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0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430"/>
        <w:gridCol w:w="5760"/>
      </w:tblGrid>
      <w:tr w:rsidR="006179DE" w:rsidRPr="00A76D9C" w14:paraId="4E793C52" w14:textId="77777777" w:rsidTr="00DB330C">
        <w:trPr>
          <w:trHeight w:val="1250"/>
          <w:jc w:val="center"/>
        </w:trPr>
        <w:tc>
          <w:tcPr>
            <w:tcW w:w="11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3540C" w14:textId="57551935" w:rsidR="006179DE" w:rsidRPr="00A76D9C" w:rsidRDefault="0084240B">
            <w:pPr>
              <w:jc w:val="center"/>
              <w:rPr>
                <w:sz w:val="20"/>
                <w:szCs w:val="20"/>
              </w:rPr>
            </w:pPr>
            <w:r w:rsidRPr="00A76D9C">
              <w:rPr>
                <w:noProof/>
                <w:sz w:val="20"/>
                <w:szCs w:val="20"/>
              </w:rPr>
              <w:drawing>
                <wp:inline distT="0" distB="0" distL="0" distR="0" wp14:anchorId="11CED28E" wp14:editId="765D0FB9">
                  <wp:extent cx="1533525" cy="1004570"/>
                  <wp:effectExtent l="0" t="0" r="0" b="0"/>
                  <wp:docPr id="1" name="Picture 1" descr="H:\cicoes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cicoe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177" cy="1016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82D7B" w14:textId="77777777" w:rsidR="006179DE" w:rsidRPr="00A76D9C" w:rsidRDefault="002E3A77" w:rsidP="005C237D">
            <w:pPr>
              <w:jc w:val="center"/>
              <w:rPr>
                <w:b/>
                <w:color w:val="333333"/>
                <w:sz w:val="20"/>
                <w:szCs w:val="20"/>
                <w:u w:val="single"/>
              </w:rPr>
            </w:pPr>
            <w:r w:rsidRPr="00A76D9C">
              <w:rPr>
                <w:b/>
                <w:color w:val="333333"/>
                <w:sz w:val="20"/>
                <w:szCs w:val="20"/>
                <w:u w:val="single"/>
              </w:rPr>
              <w:t>Hire Request</w:t>
            </w:r>
            <w:r w:rsidR="00181936" w:rsidRPr="00A76D9C">
              <w:rPr>
                <w:b/>
                <w:color w:val="333333"/>
                <w:sz w:val="20"/>
                <w:szCs w:val="20"/>
                <w:u w:val="single"/>
              </w:rPr>
              <w:t xml:space="preserve"> for Permanent and Temporary </w:t>
            </w:r>
            <w:r w:rsidR="00F31011" w:rsidRPr="00A76D9C">
              <w:rPr>
                <w:b/>
                <w:color w:val="333333"/>
                <w:sz w:val="20"/>
                <w:szCs w:val="20"/>
                <w:u w:val="single"/>
              </w:rPr>
              <w:t xml:space="preserve">Research </w:t>
            </w:r>
            <w:r w:rsidR="00181936" w:rsidRPr="00A76D9C">
              <w:rPr>
                <w:b/>
                <w:color w:val="333333"/>
                <w:sz w:val="20"/>
                <w:szCs w:val="20"/>
                <w:u w:val="single"/>
              </w:rPr>
              <w:t>Positions</w:t>
            </w:r>
          </w:p>
          <w:p w14:paraId="1D2C7B0C" w14:textId="0301E0E5" w:rsidR="005C237D" w:rsidRPr="00A76D9C" w:rsidRDefault="005C237D" w:rsidP="005C237D">
            <w:pPr>
              <w:jc w:val="center"/>
              <w:rPr>
                <w:b/>
                <w:color w:val="333333"/>
                <w:sz w:val="20"/>
                <w:szCs w:val="20"/>
                <w:u w:val="single"/>
              </w:rPr>
            </w:pPr>
          </w:p>
        </w:tc>
      </w:tr>
      <w:tr w:rsidR="006179DE" w:rsidRPr="00A76D9C" w14:paraId="7D44304F" w14:textId="77777777" w:rsidTr="00524530">
        <w:trPr>
          <w:trHeight w:val="91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223" w14:textId="3A5E7AAF" w:rsidR="006179DE" w:rsidRPr="00A76D9C" w:rsidRDefault="00181936">
            <w:pPr>
              <w:rPr>
                <w:b/>
                <w:sz w:val="20"/>
                <w:szCs w:val="20"/>
                <w:u w:val="single"/>
              </w:rPr>
            </w:pPr>
            <w:r w:rsidRPr="00A76D9C">
              <w:rPr>
                <w:b/>
                <w:sz w:val="20"/>
                <w:szCs w:val="20"/>
                <w:u w:val="single"/>
              </w:rPr>
              <w:t>Type of Position (check all that apply)</w:t>
            </w:r>
            <w:r w:rsidR="006179DE" w:rsidRPr="00A76D9C">
              <w:rPr>
                <w:b/>
                <w:sz w:val="20"/>
                <w:szCs w:val="20"/>
                <w:u w:val="single"/>
              </w:rPr>
              <w:t>:</w:t>
            </w:r>
          </w:p>
          <w:p w14:paraId="7F2CBA46" w14:textId="750142B9" w:rsidR="006179DE" w:rsidRPr="00A76D9C" w:rsidRDefault="0032768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70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E98"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79DE" w:rsidRPr="00A76D9C">
              <w:rPr>
                <w:sz w:val="20"/>
                <w:szCs w:val="20"/>
              </w:rPr>
              <w:t>New</w:t>
            </w:r>
          </w:p>
          <w:p w14:paraId="46E4857B" w14:textId="54C19899" w:rsidR="001876B5" w:rsidRPr="00A76D9C" w:rsidRDefault="00327689" w:rsidP="001876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8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6B5"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76B5" w:rsidRPr="00A76D9C">
              <w:rPr>
                <w:sz w:val="20"/>
                <w:szCs w:val="20"/>
              </w:rPr>
              <w:t xml:space="preserve">Replacement (for </w:t>
            </w:r>
            <w:r w:rsidR="001876B5" w:rsidRPr="00A76D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876B5" w:rsidRPr="00A76D9C">
              <w:rPr>
                <w:sz w:val="20"/>
                <w:szCs w:val="20"/>
              </w:rPr>
              <w:instrText xml:space="preserve"> FORMTEXT </w:instrText>
            </w:r>
            <w:r w:rsidR="001876B5" w:rsidRPr="00A76D9C">
              <w:rPr>
                <w:sz w:val="20"/>
                <w:szCs w:val="20"/>
              </w:rPr>
            </w:r>
            <w:r w:rsidR="001876B5" w:rsidRPr="00A76D9C">
              <w:rPr>
                <w:sz w:val="20"/>
                <w:szCs w:val="20"/>
              </w:rPr>
              <w:fldChar w:fldCharType="separate"/>
            </w:r>
            <w:r w:rsidR="001876B5" w:rsidRPr="00A76D9C">
              <w:rPr>
                <w:sz w:val="20"/>
                <w:szCs w:val="20"/>
              </w:rPr>
              <w:t> </w:t>
            </w:r>
            <w:r w:rsidR="001876B5" w:rsidRPr="00A76D9C">
              <w:rPr>
                <w:sz w:val="20"/>
                <w:szCs w:val="20"/>
              </w:rPr>
              <w:t> </w:t>
            </w:r>
            <w:r w:rsidR="001876B5" w:rsidRPr="00A76D9C">
              <w:rPr>
                <w:sz w:val="20"/>
                <w:szCs w:val="20"/>
              </w:rPr>
              <w:t> </w:t>
            </w:r>
            <w:r w:rsidR="001876B5" w:rsidRPr="00A76D9C">
              <w:rPr>
                <w:sz w:val="20"/>
                <w:szCs w:val="20"/>
              </w:rPr>
              <w:t> </w:t>
            </w:r>
            <w:r w:rsidR="001876B5" w:rsidRPr="00A76D9C">
              <w:rPr>
                <w:sz w:val="20"/>
                <w:szCs w:val="20"/>
              </w:rPr>
              <w:t> </w:t>
            </w:r>
            <w:r w:rsidR="001876B5" w:rsidRPr="00A76D9C">
              <w:rPr>
                <w:sz w:val="20"/>
                <w:szCs w:val="20"/>
              </w:rPr>
              <w:fldChar w:fldCharType="end"/>
            </w:r>
            <w:r w:rsidR="001876B5" w:rsidRPr="00A76D9C">
              <w:rPr>
                <w:sz w:val="20"/>
                <w:szCs w:val="20"/>
              </w:rPr>
              <w:t>)</w:t>
            </w:r>
          </w:p>
          <w:p w14:paraId="220802F2" w14:textId="4943E88E" w:rsidR="00FC4EFD" w:rsidRPr="00A76D9C" w:rsidRDefault="00327689" w:rsidP="001876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206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FD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4EFD" w:rsidRPr="00A76D9C">
              <w:rPr>
                <w:sz w:val="20"/>
                <w:szCs w:val="20"/>
              </w:rPr>
              <w:t>UW Student</w:t>
            </w:r>
          </w:p>
          <w:p w14:paraId="124D3555" w14:textId="4C7F9F7B" w:rsidR="00181936" w:rsidRPr="00A76D9C" w:rsidRDefault="00327689" w:rsidP="001819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34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558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1936" w:rsidRPr="00A76D9C">
              <w:rPr>
                <w:sz w:val="20"/>
                <w:szCs w:val="20"/>
              </w:rPr>
              <w:t>Permanent</w:t>
            </w:r>
          </w:p>
          <w:p w14:paraId="3703C86F" w14:textId="167DF17D" w:rsidR="00181936" w:rsidRPr="00A76D9C" w:rsidRDefault="00327689" w:rsidP="001819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441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A5E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1936" w:rsidRPr="00A76D9C">
              <w:rPr>
                <w:sz w:val="20"/>
                <w:szCs w:val="20"/>
              </w:rPr>
              <w:t>Temporary</w:t>
            </w:r>
          </w:p>
          <w:p w14:paraId="272D19E6" w14:textId="5E2E6D3F" w:rsidR="00181936" w:rsidRPr="00A76D9C" w:rsidRDefault="00327689" w:rsidP="001819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184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E98"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1936" w:rsidRPr="00A76D9C">
              <w:rPr>
                <w:sz w:val="20"/>
                <w:szCs w:val="20"/>
              </w:rPr>
              <w:t>Hourly (only available for temps)</w:t>
            </w:r>
          </w:p>
          <w:p w14:paraId="7E647B61" w14:textId="22EC8575" w:rsidR="00181936" w:rsidRPr="00A76D9C" w:rsidRDefault="00327689" w:rsidP="001819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065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E98"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1936" w:rsidRPr="00A76D9C">
              <w:rPr>
                <w:sz w:val="20"/>
                <w:szCs w:val="20"/>
              </w:rPr>
              <w:t>Salaried</w:t>
            </w:r>
          </w:p>
          <w:p w14:paraId="337E76E5" w14:textId="77777777" w:rsidR="006179DE" w:rsidRPr="00A76D9C" w:rsidRDefault="006179DE" w:rsidP="001876B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3EEE2" w14:textId="5AC4CBF0" w:rsidR="006179DE" w:rsidRPr="00A76D9C" w:rsidRDefault="006179DE">
            <w:pPr>
              <w:ind w:left="252"/>
              <w:rPr>
                <w:b/>
                <w:bCs/>
                <w:i/>
                <w:iCs/>
                <w:sz w:val="20"/>
                <w:szCs w:val="20"/>
              </w:rPr>
            </w:pPr>
            <w:r w:rsidRPr="00A76D9C">
              <w:rPr>
                <w:b/>
                <w:bCs/>
                <w:i/>
                <w:iCs/>
                <w:sz w:val="20"/>
                <w:szCs w:val="20"/>
              </w:rPr>
              <w:t xml:space="preserve">Complete and obtain required signatures. Send signed copy of form </w:t>
            </w:r>
            <w:r w:rsidR="001F00C5" w:rsidRPr="00A76D9C">
              <w:rPr>
                <w:b/>
                <w:bCs/>
                <w:i/>
                <w:iCs/>
                <w:sz w:val="20"/>
                <w:szCs w:val="20"/>
              </w:rPr>
              <w:t xml:space="preserve">to Carol Pérez </w:t>
            </w:r>
            <w:r w:rsidR="00BC089E" w:rsidRPr="00A76D9C">
              <w:rPr>
                <w:b/>
                <w:bCs/>
                <w:i/>
                <w:iCs/>
                <w:sz w:val="20"/>
                <w:szCs w:val="20"/>
              </w:rPr>
              <w:t>Box 355672</w:t>
            </w:r>
            <w:r w:rsidR="00315E27" w:rsidRPr="00A76D9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12" w:history="1">
              <w:r w:rsidR="001F00C5" w:rsidRPr="00A76D9C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perezcar@uw.edu</w:t>
              </w:r>
            </w:hyperlink>
            <w:r w:rsidR="001F00C5" w:rsidRPr="00A76D9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E35EC" w:rsidRPr="00A76D9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76D9C">
              <w:rPr>
                <w:b/>
                <w:bCs/>
                <w:i/>
                <w:iCs/>
                <w:sz w:val="20"/>
                <w:szCs w:val="20"/>
              </w:rPr>
              <w:t xml:space="preserve"> For </w:t>
            </w:r>
            <w:r w:rsidR="00CE2243" w:rsidRPr="00A76D9C">
              <w:rPr>
                <w:b/>
                <w:bCs/>
                <w:i/>
                <w:iCs/>
                <w:sz w:val="20"/>
                <w:szCs w:val="20"/>
              </w:rPr>
              <w:t>more information about the CICOES</w:t>
            </w:r>
            <w:r w:rsidRPr="00A76D9C">
              <w:rPr>
                <w:b/>
                <w:bCs/>
                <w:i/>
                <w:iCs/>
                <w:sz w:val="20"/>
                <w:szCs w:val="20"/>
              </w:rPr>
              <w:t xml:space="preserve">/UW recruitment process please visit:  </w:t>
            </w:r>
          </w:p>
          <w:p w14:paraId="3A72F7E9" w14:textId="786B31AF" w:rsidR="006179DE" w:rsidRPr="00A76D9C" w:rsidRDefault="00080966">
            <w:pPr>
              <w:ind w:left="252"/>
              <w:rPr>
                <w:sz w:val="20"/>
                <w:szCs w:val="20"/>
              </w:rPr>
            </w:pPr>
            <w:hyperlink r:id="rId13" w:history="1">
              <w:r w:rsidRPr="00A76D9C">
                <w:rPr>
                  <w:rStyle w:val="Hyperlink"/>
                  <w:sz w:val="20"/>
                  <w:szCs w:val="20"/>
                </w:rPr>
                <w:t>https://cicoes.uw.edu/staff-resources/human-resources/hiring/</w:t>
              </w:r>
            </w:hyperlink>
            <w:r w:rsidR="00181936" w:rsidRPr="00A76D9C">
              <w:rPr>
                <w:sz w:val="20"/>
                <w:szCs w:val="20"/>
              </w:rPr>
              <w:t xml:space="preserve"> </w:t>
            </w:r>
          </w:p>
          <w:p w14:paraId="1E75DDA3" w14:textId="77777777" w:rsidR="00B30FDA" w:rsidRPr="00A76D9C" w:rsidRDefault="00B30FDA">
            <w:pPr>
              <w:ind w:left="252"/>
              <w:rPr>
                <w:sz w:val="20"/>
                <w:szCs w:val="20"/>
              </w:rPr>
            </w:pPr>
          </w:p>
          <w:p w14:paraId="644545ED" w14:textId="41FA9822" w:rsidR="00B30FDA" w:rsidRPr="00A76D9C" w:rsidRDefault="00B30FDA">
            <w:pPr>
              <w:ind w:left="252"/>
              <w:rPr>
                <w:b/>
                <w:i/>
                <w:sz w:val="20"/>
                <w:szCs w:val="20"/>
              </w:rPr>
            </w:pPr>
            <w:r w:rsidRPr="00A76D9C">
              <w:rPr>
                <w:b/>
                <w:i/>
                <w:sz w:val="20"/>
                <w:szCs w:val="20"/>
              </w:rPr>
              <w:t xml:space="preserve">This form is NOT to be used for hiring </w:t>
            </w:r>
            <w:proofErr w:type="spellStart"/>
            <w:r w:rsidRPr="00A76D9C">
              <w:rPr>
                <w:b/>
                <w:i/>
                <w:sz w:val="20"/>
                <w:szCs w:val="20"/>
              </w:rPr>
              <w:t>PostDocs</w:t>
            </w:r>
            <w:proofErr w:type="spellEnd"/>
            <w:r w:rsidRPr="00A76D9C">
              <w:rPr>
                <w:b/>
                <w:i/>
                <w:sz w:val="20"/>
                <w:szCs w:val="20"/>
              </w:rPr>
              <w:t>,</w:t>
            </w:r>
            <w:r w:rsidR="00006FA6">
              <w:rPr>
                <w:b/>
                <w:i/>
                <w:sz w:val="20"/>
                <w:szCs w:val="20"/>
              </w:rPr>
              <w:t xml:space="preserve"> Classified Staff,</w:t>
            </w:r>
            <w:r w:rsidRPr="00A76D9C">
              <w:rPr>
                <w:b/>
                <w:i/>
                <w:sz w:val="20"/>
                <w:szCs w:val="20"/>
              </w:rPr>
              <w:t xml:space="preserve"> Visiting Scientists or </w:t>
            </w:r>
            <w:r w:rsidR="003F729B">
              <w:rPr>
                <w:b/>
                <w:i/>
                <w:sz w:val="20"/>
                <w:szCs w:val="20"/>
              </w:rPr>
              <w:t>I</w:t>
            </w:r>
            <w:r w:rsidRPr="00A76D9C">
              <w:rPr>
                <w:b/>
                <w:i/>
                <w:sz w:val="20"/>
                <w:szCs w:val="20"/>
              </w:rPr>
              <w:t>nterns</w:t>
            </w:r>
          </w:p>
          <w:p w14:paraId="4D1016B6" w14:textId="3F469945" w:rsidR="00FA4EB7" w:rsidRPr="00A76D9C" w:rsidRDefault="00FA4EB7" w:rsidP="00B146A4">
            <w:pPr>
              <w:rPr>
                <w:b/>
                <w:i/>
                <w:sz w:val="20"/>
                <w:szCs w:val="20"/>
              </w:rPr>
            </w:pPr>
          </w:p>
        </w:tc>
      </w:tr>
      <w:tr w:rsidR="006179DE" w:rsidRPr="00A76D9C" w14:paraId="4452DE03" w14:textId="77777777" w:rsidTr="003F729B">
        <w:trPr>
          <w:trHeight w:val="207"/>
          <w:jc w:val="center"/>
        </w:trPr>
        <w:tc>
          <w:tcPr>
            <w:tcW w:w="1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E3DAEF" w14:textId="14B57F7E" w:rsidR="006179DE" w:rsidRPr="00A76D9C" w:rsidRDefault="006179DE" w:rsidP="00B66137">
            <w:pPr>
              <w:tabs>
                <w:tab w:val="left" w:pos="3632"/>
              </w:tabs>
              <w:rPr>
                <w:sz w:val="20"/>
                <w:szCs w:val="20"/>
              </w:rPr>
            </w:pPr>
          </w:p>
        </w:tc>
      </w:tr>
      <w:tr w:rsidR="00ED35BC" w:rsidRPr="00A76D9C" w14:paraId="4B354FDB" w14:textId="77777777" w:rsidTr="00524530">
        <w:trPr>
          <w:trHeight w:val="61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BF51A" w14:textId="50A7AC3C" w:rsidR="00ED35BC" w:rsidRPr="00A76D9C" w:rsidRDefault="00ED35BC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Hiring Man</w:t>
            </w:r>
            <w:r w:rsidR="009753D9" w:rsidRPr="00A76D9C">
              <w:rPr>
                <w:sz w:val="20"/>
                <w:szCs w:val="20"/>
              </w:rPr>
              <w:t>a</w:t>
            </w:r>
            <w:r w:rsidRPr="00A76D9C">
              <w:rPr>
                <w:sz w:val="20"/>
                <w:szCs w:val="20"/>
              </w:rPr>
              <w:t>ger Name:</w:t>
            </w:r>
          </w:p>
          <w:p w14:paraId="5D96C261" w14:textId="6AD59AD4" w:rsidR="00ED35BC" w:rsidRPr="00A76D9C" w:rsidRDefault="00F222DA">
            <w:pPr>
              <w:rPr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76D9C">
              <w:rPr>
                <w:b/>
                <w:sz w:val="20"/>
                <w:szCs w:val="20"/>
              </w:rPr>
              <w:instrText xml:space="preserve"> FORMTEXT </w:instrText>
            </w:r>
            <w:r w:rsidRPr="00A76D9C">
              <w:rPr>
                <w:b/>
                <w:sz w:val="20"/>
                <w:szCs w:val="20"/>
              </w:rPr>
            </w:r>
            <w:r w:rsidRPr="00A76D9C">
              <w:rPr>
                <w:b/>
                <w:sz w:val="20"/>
                <w:szCs w:val="20"/>
              </w:rPr>
              <w:fldChar w:fldCharType="separate"/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3DD0161" w14:textId="77777777" w:rsidR="00ED35BC" w:rsidRPr="00A76D9C" w:rsidRDefault="00ED35BC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UW Supervisor Name:</w:t>
            </w:r>
          </w:p>
          <w:p w14:paraId="10520022" w14:textId="208AB152" w:rsidR="00F222DA" w:rsidRPr="00A76D9C" w:rsidRDefault="00F222DA">
            <w:pPr>
              <w:rPr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76D9C">
              <w:rPr>
                <w:b/>
                <w:sz w:val="20"/>
                <w:szCs w:val="20"/>
              </w:rPr>
              <w:instrText xml:space="preserve"> FORMTEXT </w:instrText>
            </w:r>
            <w:r w:rsidRPr="00A76D9C">
              <w:rPr>
                <w:b/>
                <w:sz w:val="20"/>
                <w:szCs w:val="20"/>
              </w:rPr>
            </w:r>
            <w:r w:rsidRPr="00A76D9C">
              <w:rPr>
                <w:b/>
                <w:sz w:val="20"/>
                <w:szCs w:val="20"/>
              </w:rPr>
              <w:fldChar w:fldCharType="separate"/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D35BC" w:rsidRPr="00A76D9C" w14:paraId="414645C2" w14:textId="77777777" w:rsidTr="00524530">
        <w:trPr>
          <w:trHeight w:val="6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291A7" w14:textId="3CD32BF0" w:rsidR="00ED35BC" w:rsidRPr="00A76D9C" w:rsidRDefault="00055EF5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NOAA leader N</w:t>
            </w:r>
            <w:r w:rsidR="00F222DA" w:rsidRPr="00A76D9C">
              <w:rPr>
                <w:sz w:val="20"/>
                <w:szCs w:val="20"/>
              </w:rPr>
              <w:t>ame (if applicable):</w:t>
            </w:r>
          </w:p>
          <w:p w14:paraId="2F56A03F" w14:textId="39DA9EE4" w:rsidR="00F222DA" w:rsidRPr="00A76D9C" w:rsidRDefault="00F222DA">
            <w:pPr>
              <w:rPr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76D9C">
              <w:rPr>
                <w:b/>
                <w:sz w:val="20"/>
                <w:szCs w:val="20"/>
              </w:rPr>
              <w:instrText xml:space="preserve"> FORMTEXT </w:instrText>
            </w:r>
            <w:r w:rsidRPr="00A76D9C">
              <w:rPr>
                <w:b/>
                <w:sz w:val="20"/>
                <w:szCs w:val="20"/>
              </w:rPr>
            </w:r>
            <w:r w:rsidRPr="00A76D9C">
              <w:rPr>
                <w:b/>
                <w:sz w:val="20"/>
                <w:szCs w:val="20"/>
              </w:rPr>
              <w:fldChar w:fldCharType="separate"/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EA41327" w14:textId="5551D3AE" w:rsidR="00ED35BC" w:rsidRPr="00A76D9C" w:rsidRDefault="00F222DA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If </w:t>
            </w:r>
            <w:r w:rsidR="00D44C64">
              <w:rPr>
                <w:sz w:val="20"/>
                <w:szCs w:val="20"/>
              </w:rPr>
              <w:t>t</w:t>
            </w:r>
            <w:r w:rsidRPr="00A76D9C">
              <w:rPr>
                <w:sz w:val="20"/>
                <w:szCs w:val="20"/>
              </w:rPr>
              <w:t>emporary,</w:t>
            </w:r>
            <w:r w:rsidR="00627191" w:rsidRPr="00A76D9C">
              <w:rPr>
                <w:sz w:val="20"/>
                <w:szCs w:val="20"/>
              </w:rPr>
              <w:t xml:space="preserve"> Name </w:t>
            </w:r>
            <w:r w:rsidR="009969A3" w:rsidRPr="00A76D9C">
              <w:rPr>
                <w:sz w:val="20"/>
                <w:szCs w:val="20"/>
              </w:rPr>
              <w:t xml:space="preserve">and Email </w:t>
            </w:r>
            <w:r w:rsidR="00627191" w:rsidRPr="00A76D9C">
              <w:rPr>
                <w:sz w:val="20"/>
                <w:szCs w:val="20"/>
              </w:rPr>
              <w:t xml:space="preserve">of </w:t>
            </w:r>
            <w:r w:rsidR="00D44C64">
              <w:rPr>
                <w:sz w:val="20"/>
                <w:szCs w:val="20"/>
              </w:rPr>
              <w:t>i</w:t>
            </w:r>
            <w:r w:rsidRPr="00A76D9C">
              <w:rPr>
                <w:sz w:val="20"/>
                <w:szCs w:val="20"/>
              </w:rPr>
              <w:t>ndividual</w:t>
            </w:r>
            <w:r w:rsidR="00627191" w:rsidRPr="00A76D9C">
              <w:rPr>
                <w:sz w:val="20"/>
                <w:szCs w:val="20"/>
              </w:rPr>
              <w:t xml:space="preserve"> to be </w:t>
            </w:r>
            <w:r w:rsidR="00006C09">
              <w:rPr>
                <w:sz w:val="20"/>
                <w:szCs w:val="20"/>
              </w:rPr>
              <w:t>h</w:t>
            </w:r>
            <w:r w:rsidRPr="00A76D9C">
              <w:rPr>
                <w:sz w:val="20"/>
                <w:szCs w:val="20"/>
              </w:rPr>
              <w:t>ired</w:t>
            </w:r>
            <w:r w:rsidR="00226012" w:rsidRPr="00A76D9C">
              <w:rPr>
                <w:sz w:val="20"/>
                <w:szCs w:val="20"/>
              </w:rPr>
              <w:t xml:space="preserve"> (if known)</w:t>
            </w:r>
            <w:r w:rsidRPr="00A76D9C">
              <w:rPr>
                <w:sz w:val="20"/>
                <w:szCs w:val="20"/>
              </w:rPr>
              <w:t>:</w:t>
            </w:r>
            <w:r w:rsidR="00C205B4">
              <w:rPr>
                <w:sz w:val="20"/>
                <w:szCs w:val="20"/>
              </w:rPr>
              <w:t xml:space="preserve"> </w:t>
            </w:r>
          </w:p>
          <w:p w14:paraId="294E517A" w14:textId="777FBFAB" w:rsidR="00F222DA" w:rsidRPr="00A76D9C" w:rsidRDefault="00F222DA">
            <w:pPr>
              <w:rPr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76D9C">
              <w:rPr>
                <w:b/>
                <w:sz w:val="20"/>
                <w:szCs w:val="20"/>
              </w:rPr>
              <w:instrText xml:space="preserve"> FORMTEXT </w:instrText>
            </w:r>
            <w:r w:rsidRPr="00A76D9C">
              <w:rPr>
                <w:b/>
                <w:sz w:val="20"/>
                <w:szCs w:val="20"/>
              </w:rPr>
            </w:r>
            <w:r w:rsidRPr="00A76D9C">
              <w:rPr>
                <w:b/>
                <w:sz w:val="20"/>
                <w:szCs w:val="20"/>
              </w:rPr>
              <w:fldChar w:fldCharType="separate"/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noProof/>
                <w:sz w:val="20"/>
                <w:szCs w:val="20"/>
              </w:rPr>
              <w:t> </w:t>
            </w:r>
            <w:r w:rsidRPr="00A76D9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179DE" w:rsidRPr="00A76D9C" w14:paraId="0D4E1979" w14:textId="77777777" w:rsidTr="009E7453">
        <w:trPr>
          <w:trHeight w:val="99"/>
          <w:jc w:val="center"/>
        </w:trPr>
        <w:tc>
          <w:tcPr>
            <w:tcW w:w="1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1E7F1B7C" w14:textId="4EE6C71A" w:rsidR="006179DE" w:rsidRPr="00A76D9C" w:rsidRDefault="006179DE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</w:p>
        </w:tc>
      </w:tr>
      <w:tr w:rsidR="00481335" w:rsidRPr="00A76D9C" w14:paraId="6C49B858" w14:textId="77777777" w:rsidTr="00524530">
        <w:trPr>
          <w:trHeight w:val="781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33FDFE" w14:textId="15378218" w:rsidR="00481335" w:rsidRPr="00A76D9C" w:rsidRDefault="00D4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temporary</w:t>
            </w:r>
            <w:r w:rsidR="004B07DD">
              <w:rPr>
                <w:sz w:val="20"/>
                <w:szCs w:val="20"/>
              </w:rPr>
              <w:t xml:space="preserve"> hire, is </w:t>
            </w:r>
            <w:r w:rsidR="00D23AE3">
              <w:rPr>
                <w:sz w:val="20"/>
                <w:szCs w:val="20"/>
              </w:rPr>
              <w:t>the individual</w:t>
            </w:r>
            <w:r w:rsidR="004B07DD">
              <w:rPr>
                <w:sz w:val="20"/>
                <w:szCs w:val="20"/>
              </w:rPr>
              <w:t xml:space="preserve"> a former UW employee?</w:t>
            </w:r>
          </w:p>
          <w:p w14:paraId="0E6ACDBF" w14:textId="77777777" w:rsidR="00D44C64" w:rsidRDefault="00327689" w:rsidP="00D44C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78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07DD"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-5648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7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07DD" w:rsidRPr="00A76D9C">
              <w:rPr>
                <w:sz w:val="20"/>
                <w:szCs w:val="20"/>
              </w:rPr>
              <w:t xml:space="preserve"> No</w:t>
            </w:r>
            <w:r w:rsidR="004B07DD" w:rsidRPr="00D44C64">
              <w:rPr>
                <w:sz w:val="20"/>
                <w:szCs w:val="20"/>
              </w:rPr>
              <w:t xml:space="preserve"> </w:t>
            </w:r>
          </w:p>
          <w:p w14:paraId="53ACE026" w14:textId="77777777" w:rsidR="0013704F" w:rsidRDefault="0013704F" w:rsidP="00D44C64">
            <w:pPr>
              <w:rPr>
                <w:sz w:val="20"/>
                <w:szCs w:val="20"/>
              </w:rPr>
            </w:pPr>
          </w:p>
          <w:p w14:paraId="2A20068B" w14:textId="1F8D6A6B" w:rsidR="0013704F" w:rsidRPr="00A76D9C" w:rsidRDefault="0013704F" w:rsidP="001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permanent hire, d</w:t>
            </w:r>
            <w:r w:rsidRPr="00A76D9C">
              <w:rPr>
                <w:sz w:val="20"/>
                <w:szCs w:val="20"/>
              </w:rPr>
              <w:t xml:space="preserve">o you want to limit the applicant pool to only current UW employees?  </w:t>
            </w:r>
            <w:sdt>
              <w:sdtPr>
                <w:rPr>
                  <w:sz w:val="20"/>
                  <w:szCs w:val="20"/>
                </w:rPr>
                <w:id w:val="-94191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-10016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No</w:t>
            </w:r>
          </w:p>
          <w:p w14:paraId="4DA3B43E" w14:textId="066A8994" w:rsidR="0013704F" w:rsidRPr="00D44C64" w:rsidRDefault="0013704F" w:rsidP="00D44C6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AE3C825" w14:textId="15861C5C" w:rsidR="00481335" w:rsidRPr="00A76D9C" w:rsidRDefault="00481335" w:rsidP="00481335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How long should job be posted on </w:t>
            </w:r>
            <w:r w:rsidR="00F6269B">
              <w:rPr>
                <w:sz w:val="20"/>
                <w:szCs w:val="20"/>
              </w:rPr>
              <w:t>Workday Recruiting</w:t>
            </w:r>
            <w:r w:rsidRPr="00A76D9C">
              <w:rPr>
                <w:sz w:val="20"/>
                <w:szCs w:val="20"/>
              </w:rPr>
              <w:t>?</w:t>
            </w:r>
          </w:p>
          <w:p w14:paraId="58A24CB0" w14:textId="1F82215D" w:rsidR="00481335" w:rsidRPr="00A76D9C" w:rsidRDefault="00327689" w:rsidP="004813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2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35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335" w:rsidRPr="00A76D9C">
              <w:rPr>
                <w:sz w:val="20"/>
                <w:szCs w:val="20"/>
              </w:rPr>
              <w:t xml:space="preserve">1 week   </w:t>
            </w:r>
            <w:sdt>
              <w:sdtPr>
                <w:rPr>
                  <w:sz w:val="20"/>
                  <w:szCs w:val="20"/>
                </w:rPr>
                <w:id w:val="170011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35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335" w:rsidRPr="00A76D9C">
              <w:rPr>
                <w:sz w:val="20"/>
                <w:szCs w:val="20"/>
              </w:rPr>
              <w:t xml:space="preserve">2 weeks   other </w:t>
            </w:r>
            <w:r w:rsidR="00481335" w:rsidRPr="00A76D9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81335" w:rsidRPr="00A76D9C">
              <w:rPr>
                <w:sz w:val="20"/>
                <w:szCs w:val="20"/>
              </w:rPr>
              <w:instrText xml:space="preserve"> FORMTEXT </w:instrText>
            </w:r>
            <w:r w:rsidR="00481335" w:rsidRPr="00A76D9C">
              <w:rPr>
                <w:sz w:val="20"/>
                <w:szCs w:val="20"/>
              </w:rPr>
            </w:r>
            <w:r w:rsidR="00481335" w:rsidRPr="00A76D9C">
              <w:rPr>
                <w:sz w:val="20"/>
                <w:szCs w:val="20"/>
              </w:rPr>
              <w:fldChar w:fldCharType="separate"/>
            </w:r>
            <w:r w:rsidR="00481335" w:rsidRPr="00A76D9C">
              <w:rPr>
                <w:sz w:val="20"/>
                <w:szCs w:val="20"/>
              </w:rPr>
              <w:t> </w:t>
            </w:r>
            <w:r w:rsidR="00481335" w:rsidRPr="00A76D9C">
              <w:rPr>
                <w:sz w:val="20"/>
                <w:szCs w:val="20"/>
              </w:rPr>
              <w:t> </w:t>
            </w:r>
            <w:r w:rsidR="00481335" w:rsidRPr="00A76D9C">
              <w:rPr>
                <w:sz w:val="20"/>
                <w:szCs w:val="20"/>
              </w:rPr>
              <w:t> </w:t>
            </w:r>
            <w:r w:rsidR="00481335" w:rsidRPr="00A76D9C">
              <w:rPr>
                <w:sz w:val="20"/>
                <w:szCs w:val="20"/>
              </w:rPr>
              <w:t> </w:t>
            </w:r>
            <w:r w:rsidR="00481335" w:rsidRPr="00A76D9C">
              <w:rPr>
                <w:sz w:val="20"/>
                <w:szCs w:val="20"/>
              </w:rPr>
              <w:t> </w:t>
            </w:r>
            <w:r w:rsidR="00481335" w:rsidRPr="00A76D9C">
              <w:rPr>
                <w:sz w:val="20"/>
                <w:szCs w:val="20"/>
              </w:rPr>
              <w:fldChar w:fldCharType="end"/>
            </w:r>
            <w:r w:rsidR="00481335" w:rsidRPr="00A76D9C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07786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35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335" w:rsidRPr="00A76D9C">
              <w:rPr>
                <w:sz w:val="20"/>
                <w:szCs w:val="20"/>
              </w:rPr>
              <w:t>N/A</w:t>
            </w:r>
          </w:p>
          <w:p w14:paraId="3FA1798F" w14:textId="77777777" w:rsidR="009969A3" w:rsidRPr="00A76D9C" w:rsidRDefault="009969A3" w:rsidP="00481335">
            <w:pPr>
              <w:rPr>
                <w:sz w:val="20"/>
                <w:szCs w:val="20"/>
              </w:rPr>
            </w:pPr>
          </w:p>
          <w:p w14:paraId="029048AD" w14:textId="42628C42" w:rsidR="009969A3" w:rsidRPr="00A76D9C" w:rsidRDefault="009969A3" w:rsidP="00481335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Would you like to </w:t>
            </w:r>
            <w:proofErr w:type="gramStart"/>
            <w:r w:rsidRPr="00A76D9C">
              <w:rPr>
                <w:sz w:val="20"/>
                <w:szCs w:val="20"/>
              </w:rPr>
              <w:t>require</w:t>
            </w:r>
            <w:proofErr w:type="gramEnd"/>
            <w:r w:rsidRPr="00A76D9C">
              <w:rPr>
                <w:sz w:val="20"/>
                <w:szCs w:val="20"/>
              </w:rPr>
              <w:t xml:space="preserve"> a cover letter?  </w:t>
            </w:r>
            <w:sdt>
              <w:sdtPr>
                <w:rPr>
                  <w:sz w:val="20"/>
                  <w:szCs w:val="20"/>
                </w:rPr>
                <w:id w:val="189654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8536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No</w:t>
            </w:r>
          </w:p>
          <w:p w14:paraId="584136F0" w14:textId="77777777" w:rsidR="00481335" w:rsidRDefault="00F62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*If yes, please provide business </w:t>
            </w:r>
            <w:proofErr w:type="gramStart"/>
            <w:r>
              <w:rPr>
                <w:sz w:val="20"/>
                <w:szCs w:val="20"/>
              </w:rPr>
              <w:t>reason</w:t>
            </w:r>
            <w:proofErr w:type="gramEnd"/>
            <w:r>
              <w:rPr>
                <w:sz w:val="20"/>
                <w:szCs w:val="20"/>
              </w:rPr>
              <w:t xml:space="preserve"> for doing so</w:t>
            </w:r>
          </w:p>
          <w:p w14:paraId="75E3E593" w14:textId="6EC53246" w:rsidR="0054235B" w:rsidRDefault="0054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A76D9C">
              <w:rPr>
                <w:sz w:val="20"/>
                <w:szCs w:val="20"/>
              </w:rPr>
              <w:t xml:space="preserve">  </w:t>
            </w:r>
          </w:p>
          <w:p w14:paraId="6564EFA0" w14:textId="1AC98A20" w:rsidR="0054235B" w:rsidRPr="00A76D9C" w:rsidRDefault="0054235B">
            <w:pPr>
              <w:rPr>
                <w:sz w:val="20"/>
                <w:szCs w:val="20"/>
              </w:rPr>
            </w:pPr>
          </w:p>
        </w:tc>
      </w:tr>
      <w:tr w:rsidR="00481335" w:rsidRPr="00A76D9C" w14:paraId="2092339C" w14:textId="77777777" w:rsidTr="00E862CC">
        <w:trPr>
          <w:trHeight w:val="101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705040BD" w14:textId="77777777" w:rsidR="00D44C64" w:rsidRPr="00A76D9C" w:rsidRDefault="00D44C64" w:rsidP="00D44C64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Proposed Title (e.g. Research Scientist/Engineer II):</w:t>
            </w:r>
          </w:p>
          <w:p w14:paraId="51D07318" w14:textId="77777777" w:rsidR="00D44C64" w:rsidRPr="00A76D9C" w:rsidRDefault="00D44C64" w:rsidP="00D44C64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  <w:p w14:paraId="44DC30DE" w14:textId="77777777" w:rsidR="00D44C64" w:rsidRPr="00A76D9C" w:rsidRDefault="00D44C64" w:rsidP="00D44C64">
            <w:pPr>
              <w:rPr>
                <w:sz w:val="20"/>
                <w:szCs w:val="20"/>
              </w:rPr>
            </w:pPr>
          </w:p>
          <w:p w14:paraId="4E4B839F" w14:textId="77777777" w:rsidR="00D44C64" w:rsidRPr="00A76D9C" w:rsidRDefault="00D44C64" w:rsidP="00D44C64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Working Title (e.g. Senior Mooring Technician):</w:t>
            </w:r>
          </w:p>
          <w:p w14:paraId="1DCD71B5" w14:textId="45A2599A" w:rsidR="00481335" w:rsidRPr="00A76D9C" w:rsidRDefault="00D44C64" w:rsidP="00D44C64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="0054235B"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</w:tcBorders>
          </w:tcPr>
          <w:p w14:paraId="7FB11CFC" w14:textId="0743D819" w:rsidR="00D23AE3" w:rsidRPr="00A76D9C" w:rsidRDefault="00481335" w:rsidP="001F0B25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Do you see this position as being eligible</w:t>
            </w:r>
            <w:r w:rsidR="0000202B" w:rsidRPr="00A76D9C">
              <w:rPr>
                <w:sz w:val="20"/>
                <w:szCs w:val="20"/>
              </w:rPr>
              <w:t xml:space="preserve"> </w:t>
            </w:r>
            <w:r w:rsidRPr="00A76D9C">
              <w:rPr>
                <w:sz w:val="20"/>
                <w:szCs w:val="20"/>
              </w:rPr>
              <w:t>for overtime</w:t>
            </w:r>
            <w:r w:rsidR="0000202B" w:rsidRPr="00A76D9C">
              <w:rPr>
                <w:sz w:val="20"/>
                <w:szCs w:val="20"/>
              </w:rPr>
              <w:t>*</w:t>
            </w:r>
            <w:r w:rsidRPr="00A76D9C">
              <w:rPr>
                <w:sz w:val="20"/>
                <w:szCs w:val="20"/>
              </w:rPr>
              <w:t xml:space="preserve"> (i.e. paid time-and-half for sea/field pay, or other times they work more than 40 hours/week)?  </w:t>
            </w:r>
            <w:sdt>
              <w:sdtPr>
                <w:rPr>
                  <w:sz w:val="20"/>
                  <w:szCs w:val="20"/>
                </w:rPr>
                <w:id w:val="-14838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14202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No</w:t>
            </w:r>
          </w:p>
          <w:p w14:paraId="56DB1D57" w14:textId="77777777" w:rsidR="00E862CC" w:rsidRDefault="00481335" w:rsidP="001F0B25">
            <w:pPr>
              <w:rPr>
                <w:sz w:val="18"/>
                <w:szCs w:val="18"/>
              </w:rPr>
            </w:pPr>
            <w:r w:rsidRPr="00E862CC">
              <w:rPr>
                <w:sz w:val="18"/>
                <w:szCs w:val="18"/>
              </w:rPr>
              <w:t>*</w:t>
            </w:r>
            <w:proofErr w:type="gramStart"/>
            <w:r w:rsidRPr="00E862CC">
              <w:rPr>
                <w:sz w:val="18"/>
                <w:szCs w:val="18"/>
              </w:rPr>
              <w:t>see</w:t>
            </w:r>
            <w:proofErr w:type="gramEnd"/>
            <w:r w:rsidRPr="00E862CC">
              <w:rPr>
                <w:sz w:val="18"/>
                <w:szCs w:val="18"/>
              </w:rPr>
              <w:t xml:space="preserve"> </w:t>
            </w:r>
            <w:hyperlink r:id="rId14" w:history="1">
              <w:r w:rsidRPr="00E862CC">
                <w:rPr>
                  <w:rStyle w:val="Hyperlink"/>
                  <w:sz w:val="18"/>
                  <w:szCs w:val="18"/>
                </w:rPr>
                <w:t xml:space="preserve">here </w:t>
              </w:r>
            </w:hyperlink>
            <w:r w:rsidRPr="00E862CC">
              <w:rPr>
                <w:sz w:val="18"/>
                <w:szCs w:val="18"/>
              </w:rPr>
              <w:t>for more info; we can discuss this issue with you if needed</w:t>
            </w:r>
          </w:p>
          <w:p w14:paraId="0F551667" w14:textId="5F10ED6F" w:rsidR="00800046" w:rsidRDefault="007344D8" w:rsidP="008000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1ACC4" wp14:editId="086FE105">
                      <wp:simplePos x="0" y="0"/>
                      <wp:positionH relativeFrom="column">
                        <wp:posOffset>-66468</wp:posOffset>
                      </wp:positionH>
                      <wp:positionV relativeFrom="paragraph">
                        <wp:posOffset>141462</wp:posOffset>
                      </wp:positionV>
                      <wp:extent cx="3654659" cy="0"/>
                      <wp:effectExtent l="0" t="0" r="0" b="0"/>
                      <wp:wrapNone/>
                      <wp:docPr id="193582072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4659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8E0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15pt" to="28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" strokecolor="black [3213]" strokeweight=".25pt"/>
                  </w:pict>
                </mc:Fallback>
              </mc:AlternateContent>
            </w:r>
          </w:p>
          <w:p w14:paraId="6B71BE9A" w14:textId="2DE550BE" w:rsidR="00800046" w:rsidRPr="00C474FE" w:rsidRDefault="00156F01" w:rsidP="0080004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Would you like this position to be eligible for</w:t>
            </w:r>
            <w:r w:rsidR="00E36ACE">
              <w:rPr>
                <w:sz w:val="20"/>
                <w:szCs w:val="20"/>
              </w:rPr>
              <w:t xml:space="preserve"> visa </w:t>
            </w:r>
            <w:proofErr w:type="spellStart"/>
            <w:r>
              <w:rPr>
                <w:sz w:val="20"/>
                <w:szCs w:val="20"/>
              </w:rPr>
              <w:t>spon</w:t>
            </w:r>
            <w:proofErr w:type="spellEnd"/>
            <w:r w:rsidR="00E36ACE">
              <w:rPr>
                <w:sz w:val="20"/>
                <w:szCs w:val="20"/>
              </w:rPr>
              <w:t xml:space="preserve">? </w:t>
            </w:r>
            <w:r w:rsidR="00E36ACE" w:rsidRPr="009E7453">
              <w:rPr>
                <w:sz w:val="20"/>
                <w:szCs w:val="20"/>
              </w:rPr>
              <w:t>(</w:t>
            </w:r>
            <w:r w:rsidR="00C474FE" w:rsidRPr="009E7453">
              <w:rPr>
                <w:sz w:val="20"/>
                <w:szCs w:val="20"/>
              </w:rPr>
              <w:t>N/A for temps)</w:t>
            </w:r>
          </w:p>
          <w:p w14:paraId="5BE491B2" w14:textId="77777777" w:rsidR="00E36ACE" w:rsidRDefault="00327689" w:rsidP="00E36AC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915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6ACE"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-68953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6ACE" w:rsidRPr="00A76D9C">
              <w:rPr>
                <w:sz w:val="20"/>
                <w:szCs w:val="20"/>
              </w:rPr>
              <w:t xml:space="preserve"> No</w:t>
            </w:r>
            <w:r w:rsidR="00E36ACE" w:rsidRPr="00D44C64">
              <w:rPr>
                <w:sz w:val="20"/>
                <w:szCs w:val="20"/>
              </w:rPr>
              <w:t xml:space="preserve"> </w:t>
            </w:r>
          </w:p>
          <w:p w14:paraId="45EFEE35" w14:textId="46CE735B" w:rsidR="002C117B" w:rsidRPr="005C7DDA" w:rsidRDefault="002C117B" w:rsidP="00800046">
            <w:pPr>
              <w:rPr>
                <w:sz w:val="18"/>
                <w:szCs w:val="18"/>
              </w:rPr>
            </w:pPr>
          </w:p>
        </w:tc>
      </w:tr>
      <w:tr w:rsidR="00B30CAB" w:rsidRPr="00A76D9C" w14:paraId="24E9BBFB" w14:textId="77777777" w:rsidTr="00524530">
        <w:trPr>
          <w:trHeight w:val="551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6A266A7D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% FTE (if hourly, list hours/week):</w:t>
            </w:r>
          </w:p>
          <w:p w14:paraId="3ACA713D" w14:textId="5ED03239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60" w:type="dxa"/>
            <w:vMerge/>
          </w:tcPr>
          <w:p w14:paraId="036716FE" w14:textId="51193E7D" w:rsidR="00B30CAB" w:rsidRPr="00A76D9C" w:rsidRDefault="00B30CAB" w:rsidP="00B30CAB">
            <w:pPr>
              <w:rPr>
                <w:sz w:val="20"/>
                <w:szCs w:val="20"/>
              </w:rPr>
            </w:pPr>
          </w:p>
        </w:tc>
      </w:tr>
      <w:tr w:rsidR="00B30CAB" w:rsidRPr="00A76D9C" w14:paraId="43652B6C" w14:textId="77777777" w:rsidTr="00524530">
        <w:trPr>
          <w:trHeight w:val="860"/>
          <w:jc w:val="center"/>
        </w:trPr>
        <w:tc>
          <w:tcPr>
            <w:tcW w:w="5400" w:type="dxa"/>
            <w:gridSpan w:val="2"/>
          </w:tcPr>
          <w:p w14:paraId="37E7D818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Employment Period:</w:t>
            </w:r>
          </w:p>
          <w:p w14:paraId="7B0AC97C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0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>12 months (or more if permanent)</w:t>
            </w:r>
          </w:p>
          <w:p w14:paraId="1105F698" w14:textId="42853F3D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If Temp, List Period -- From: </w:t>
            </w:r>
            <w:r w:rsidRPr="00A76D9C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44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2"/>
            <w:r w:rsidRPr="00A76D9C">
              <w:rPr>
                <w:sz w:val="20"/>
                <w:szCs w:val="20"/>
              </w:rPr>
              <w:t xml:space="preserve"> to: </w:t>
            </w:r>
            <w:r w:rsidRPr="00A76D9C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5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760" w:type="dxa"/>
          </w:tcPr>
          <w:p w14:paraId="2E494280" w14:textId="7EB2BFD9" w:rsidR="00B30CAB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Proposed </w:t>
            </w:r>
            <w:r>
              <w:rPr>
                <w:sz w:val="20"/>
                <w:szCs w:val="20"/>
              </w:rPr>
              <w:t>monthly s</w:t>
            </w:r>
            <w:r w:rsidRPr="00A76D9C">
              <w:rPr>
                <w:sz w:val="20"/>
                <w:szCs w:val="20"/>
              </w:rPr>
              <w:t xml:space="preserve">alary </w:t>
            </w:r>
            <w:r>
              <w:rPr>
                <w:sz w:val="20"/>
                <w:szCs w:val="20"/>
              </w:rPr>
              <w:t>r</w:t>
            </w:r>
            <w:r w:rsidRPr="00A76D9C">
              <w:rPr>
                <w:sz w:val="20"/>
                <w:szCs w:val="20"/>
              </w:rPr>
              <w:t>ange</w:t>
            </w:r>
            <w:r w:rsidR="00524530">
              <w:rPr>
                <w:sz w:val="20"/>
                <w:szCs w:val="20"/>
              </w:rPr>
              <w:t>:</w:t>
            </w:r>
            <w:r w:rsidRPr="00A76D9C">
              <w:rPr>
                <w:sz w:val="20"/>
                <w:szCs w:val="20"/>
              </w:rPr>
              <w:t xml:space="preserve"> (must fall within min/max of UW salary range</w:t>
            </w:r>
            <w:r w:rsidR="006A7802">
              <w:rPr>
                <w:sz w:val="20"/>
                <w:szCs w:val="20"/>
              </w:rPr>
              <w:t xml:space="preserve"> for that job profile</w:t>
            </w:r>
            <w:r w:rsidRPr="00A76D9C">
              <w:rPr>
                <w:sz w:val="20"/>
                <w:szCs w:val="20"/>
              </w:rPr>
              <w:t>):</w:t>
            </w:r>
          </w:p>
          <w:p w14:paraId="67112ACE" w14:textId="4211986D" w:rsidR="00524530" w:rsidRPr="00DA1D70" w:rsidRDefault="00524530" w:rsidP="00B30CAB">
            <w:pPr>
              <w:rPr>
                <w:sz w:val="18"/>
                <w:szCs w:val="18"/>
              </w:rPr>
            </w:pPr>
            <w:r w:rsidRPr="00DA1D70">
              <w:rPr>
                <w:sz w:val="18"/>
                <w:szCs w:val="18"/>
              </w:rPr>
              <w:t>Permanent positions must have a range</w:t>
            </w:r>
          </w:p>
          <w:p w14:paraId="0E38AB2F" w14:textId="7F1689D3" w:rsidR="00524530" w:rsidRPr="00DA1D70" w:rsidRDefault="00524530" w:rsidP="00B30CAB">
            <w:pPr>
              <w:rPr>
                <w:sz w:val="18"/>
                <w:szCs w:val="18"/>
              </w:rPr>
            </w:pPr>
            <w:r w:rsidRPr="00DA1D70">
              <w:rPr>
                <w:sz w:val="18"/>
                <w:szCs w:val="18"/>
              </w:rPr>
              <w:t>Temp positions do not need a range</w:t>
            </w:r>
          </w:p>
          <w:p w14:paraId="2C75EF2C" w14:textId="6D4C96FC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30CAB" w:rsidRPr="00A76D9C" w14:paraId="600D2661" w14:textId="77777777" w:rsidTr="00524530">
        <w:trPr>
          <w:trHeight w:hRule="exact" w:val="720"/>
          <w:jc w:val="center"/>
        </w:trPr>
        <w:tc>
          <w:tcPr>
            <w:tcW w:w="5400" w:type="dxa"/>
            <w:gridSpan w:val="2"/>
          </w:tcPr>
          <w:p w14:paraId="7556249B" w14:textId="7CD60812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Proposed Start Date (it can take 6 weeks to get a new position in place):   </w:t>
            </w:r>
            <w:r w:rsidRPr="00A76D9C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</w:tcPr>
          <w:p w14:paraId="12CBAC1B" w14:textId="1E5E5A0A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Primary Job Location (e.g. PMEL, Wallace Hall):</w:t>
            </w:r>
          </w:p>
          <w:p w14:paraId="699531F1" w14:textId="39E827F1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</w:tr>
      <w:tr w:rsidR="00B30CAB" w:rsidRPr="00A76D9C" w14:paraId="3194BF78" w14:textId="77777777" w:rsidTr="00524530">
        <w:trPr>
          <w:trHeight w:hRule="exact" w:val="749"/>
          <w:jc w:val="center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738642FB" w14:textId="56DC44C3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Will Position Supervise Other UW </w:t>
            </w:r>
            <w:proofErr w:type="gramStart"/>
            <w:r w:rsidRPr="00A76D9C">
              <w:rPr>
                <w:sz w:val="20"/>
                <w:szCs w:val="20"/>
              </w:rPr>
              <w:t>Employees?:</w:t>
            </w:r>
            <w:proofErr w:type="gramEnd"/>
          </w:p>
          <w:p w14:paraId="1215B586" w14:textId="70353BE2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816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7063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No</w:t>
            </w:r>
          </w:p>
          <w:p w14:paraId="65E19152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990F29C" w14:textId="163AA735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If Supervisory Responsibility, list number and</w:t>
            </w:r>
            <w:r>
              <w:rPr>
                <w:sz w:val="20"/>
                <w:szCs w:val="20"/>
              </w:rPr>
              <w:t xml:space="preserve"> official</w:t>
            </w:r>
            <w:r w:rsidRPr="00A76D9C">
              <w:rPr>
                <w:sz w:val="20"/>
                <w:szCs w:val="20"/>
              </w:rPr>
              <w:t xml:space="preserve"> job </w:t>
            </w:r>
            <w:r>
              <w:rPr>
                <w:sz w:val="20"/>
                <w:szCs w:val="20"/>
              </w:rPr>
              <w:t>title</w:t>
            </w:r>
            <w:r w:rsidRPr="00A76D9C">
              <w:rPr>
                <w:sz w:val="20"/>
                <w:szCs w:val="20"/>
              </w:rPr>
              <w:t xml:space="preserve"> of direct reports: </w:t>
            </w:r>
          </w:p>
          <w:p w14:paraId="796C3DA2" w14:textId="13CCB4B4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30CAB" w:rsidRPr="00A76D9C" w14:paraId="00D2A56E" w14:textId="77777777" w:rsidTr="00DB330C">
        <w:trPr>
          <w:trHeight w:val="368"/>
          <w:jc w:val="center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14:paraId="3C3888ED" w14:textId="02CE7598" w:rsidR="00B30CAB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Is this position eligible for hybrid in-person/remote telework?    </w:t>
            </w:r>
            <w:sdt>
              <w:sdtPr>
                <w:rPr>
                  <w:sz w:val="20"/>
                  <w:szCs w:val="20"/>
                </w:rPr>
                <w:id w:val="-46542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182971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No</w:t>
            </w:r>
          </w:p>
          <w:p w14:paraId="5FE9CF87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lastRenderedPageBreak/>
              <w:t xml:space="preserve">If yes, what type of </w:t>
            </w:r>
            <w:proofErr w:type="gramStart"/>
            <w:r w:rsidRPr="00A76D9C">
              <w:rPr>
                <w:sz w:val="20"/>
                <w:szCs w:val="20"/>
              </w:rPr>
              <w:t>telework</w:t>
            </w:r>
            <w:proofErr w:type="gramEnd"/>
            <w:r w:rsidRPr="00A76D9C">
              <w:rPr>
                <w:sz w:val="20"/>
                <w:szCs w:val="20"/>
              </w:rPr>
              <w:t xml:space="preserve"> is the position eligible for? </w:t>
            </w:r>
          </w:p>
          <w:p w14:paraId="37F9AF9B" w14:textId="27CB494F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3379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100% Remote  </w:t>
            </w:r>
            <w:sdt>
              <w:sdtPr>
                <w:rPr>
                  <w:sz w:val="20"/>
                  <w:szCs w:val="20"/>
                </w:rPr>
                <w:id w:val="-16230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3 Days or More </w:t>
            </w:r>
            <w:sdt>
              <w:sdtPr>
                <w:rPr>
                  <w:sz w:val="20"/>
                  <w:szCs w:val="20"/>
                </w:rPr>
                <w:id w:val="193022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 xml:space="preserve"> 2 Days or More  </w:t>
            </w:r>
            <w:sdt>
              <w:sdtPr>
                <w:rPr>
                  <w:sz w:val="20"/>
                  <w:szCs w:val="20"/>
                </w:rPr>
                <w:id w:val="-12185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76D9C">
              <w:rPr>
                <w:sz w:val="20"/>
                <w:szCs w:val="20"/>
              </w:rPr>
              <w:t>Occasional</w:t>
            </w:r>
          </w:p>
        </w:tc>
      </w:tr>
      <w:tr w:rsidR="00B30CAB" w:rsidRPr="00A76D9C" w14:paraId="7FB37B7A" w14:textId="77777777" w:rsidTr="00524530">
        <w:trPr>
          <w:trHeight w:val="618"/>
          <w:jc w:val="center"/>
        </w:trPr>
        <w:tc>
          <w:tcPr>
            <w:tcW w:w="2970" w:type="dxa"/>
          </w:tcPr>
          <w:p w14:paraId="6FE77780" w14:textId="283A12A3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lastRenderedPageBreak/>
              <w:t>UW Budget Number:</w:t>
            </w:r>
          </w:p>
          <w:p w14:paraId="1DE06F66" w14:textId="14B1A691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6"/>
            <w:r w:rsidRPr="00A76D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30" w:type="dxa"/>
          </w:tcPr>
          <w:p w14:paraId="461E664F" w14:textId="593B37D2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UW Budget Name:</w:t>
            </w:r>
          </w:p>
          <w:p w14:paraId="1747BEC4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60" w:type="dxa"/>
          </w:tcPr>
          <w:p w14:paraId="0EAD0984" w14:textId="2FCBF173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Additional Budget Number/Name (if applicable):</w:t>
            </w:r>
          </w:p>
          <w:p w14:paraId="6512B4E7" w14:textId="1F52D410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bookmarkEnd w:id="8"/>
            <w:r w:rsidRPr="00A76D9C">
              <w:rPr>
                <w:sz w:val="20"/>
                <w:szCs w:val="20"/>
              </w:rPr>
              <w:t xml:space="preserve"> </w:t>
            </w:r>
          </w:p>
        </w:tc>
      </w:tr>
      <w:tr w:rsidR="00B30CAB" w:rsidRPr="00A76D9C" w14:paraId="4FCCEE6F" w14:textId="77777777" w:rsidTr="00524530">
        <w:trPr>
          <w:trHeight w:val="578"/>
          <w:jc w:val="center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3527DB73" w14:textId="666AFE31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CICOES/NOAA Research Group (if applicable):</w:t>
            </w:r>
          </w:p>
          <w:p w14:paraId="09688004" w14:textId="551AA6B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B2F99B5" w14:textId="1213EA82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Specific Research Field Position is Engaged In:</w:t>
            </w:r>
          </w:p>
          <w:p w14:paraId="42A1AF3F" w14:textId="0C288229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</w:tr>
      <w:tr w:rsidR="00B30CAB" w:rsidRPr="00A76D9C" w14:paraId="74852393" w14:textId="77777777" w:rsidTr="00DB330C">
        <w:trPr>
          <w:trHeight w:val="890"/>
          <w:jc w:val="center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14:paraId="05BFF968" w14:textId="1F1931DF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Briefly Describe the Purpose of the Research project(s) this Position Supports:</w:t>
            </w:r>
          </w:p>
          <w:p w14:paraId="1FF77D0D" w14:textId="7E841140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</w:tr>
      <w:tr w:rsidR="00B30CAB" w:rsidRPr="00A76D9C" w14:paraId="0F77CBE5" w14:textId="77777777" w:rsidTr="00DB330C">
        <w:trPr>
          <w:trHeight w:val="620"/>
          <w:jc w:val="center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14:paraId="5427D7DC" w14:textId="14ACD18D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Research Sponsors/Stakeholders (e.g. NOAA, NSF):</w:t>
            </w:r>
          </w:p>
          <w:p w14:paraId="4541FC45" w14:textId="501657AF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</w:tc>
      </w:tr>
      <w:tr w:rsidR="00B30CAB" w:rsidRPr="00A76D9C" w14:paraId="04FB36AB" w14:textId="77777777" w:rsidTr="00DB330C">
        <w:trPr>
          <w:trHeight w:val="530"/>
          <w:jc w:val="center"/>
        </w:trPr>
        <w:tc>
          <w:tcPr>
            <w:tcW w:w="11160" w:type="dxa"/>
            <w:gridSpan w:val="3"/>
            <w:tcBorders>
              <w:left w:val="nil"/>
              <w:right w:val="nil"/>
            </w:tcBorders>
            <w:shd w:val="clear" w:color="auto" w:fill="F3F3F3"/>
          </w:tcPr>
          <w:p w14:paraId="070DBBA6" w14:textId="47FC864A" w:rsidR="00B30CAB" w:rsidRDefault="00B30CAB" w:rsidP="00B30CAB">
            <w:pPr>
              <w:rPr>
                <w:b/>
                <w:sz w:val="20"/>
                <w:szCs w:val="20"/>
              </w:rPr>
            </w:pPr>
          </w:p>
          <w:p w14:paraId="6E8E524D" w14:textId="674E06F5" w:rsidR="00B30CAB" w:rsidRDefault="00B30CAB" w:rsidP="00B30C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 the boxes below, only one box can be checked per question. You may refer to the Research Scientist Engineer Career Path Guidelines as reference </w:t>
            </w:r>
            <w:r>
              <w:t xml:space="preserve"> </w:t>
            </w:r>
            <w:hyperlink r:id="rId15" w:history="1">
              <w:r w:rsidR="00A5722E">
                <w:rPr>
                  <w:rStyle w:val="Hyperlink"/>
                  <w:b/>
                  <w:sz w:val="20"/>
                  <w:szCs w:val="20"/>
                </w:rPr>
                <w:t>https://hr.uw</w:t>
              </w:r>
              <w:r w:rsidR="00A5722E">
                <w:rPr>
                  <w:rStyle w:val="Hyperlink"/>
                  <w:b/>
                  <w:sz w:val="20"/>
                  <w:szCs w:val="20"/>
                </w:rPr>
                <w:t>.</w:t>
              </w:r>
              <w:r w:rsidR="00A5722E">
                <w:rPr>
                  <w:rStyle w:val="Hyperlink"/>
                  <w:b/>
                  <w:sz w:val="20"/>
                  <w:szCs w:val="20"/>
                </w:rPr>
                <w:t>edu/comp/wp-content/uploads/sites/5/2025/04/rse-career-path-guidelines-20250403.p</w:t>
              </w:r>
              <w:r w:rsidR="00A5722E">
                <w:rPr>
                  <w:rStyle w:val="Hyperlink"/>
                  <w:b/>
                  <w:sz w:val="20"/>
                  <w:szCs w:val="20"/>
                </w:rPr>
                <w:t>d</w:t>
              </w:r>
              <w:r w:rsidR="00A5722E">
                <w:rPr>
                  <w:rStyle w:val="Hyperlink"/>
                  <w:b/>
                  <w:sz w:val="20"/>
                  <w:szCs w:val="20"/>
                </w:rPr>
                <w:t>f</w:t>
              </w:r>
            </w:hyperlink>
          </w:p>
          <w:p w14:paraId="7194B342" w14:textId="77777777" w:rsidR="00B30CAB" w:rsidRPr="00A76D9C" w:rsidRDefault="00B30CAB" w:rsidP="00B30CAB">
            <w:pPr>
              <w:rPr>
                <w:b/>
                <w:sz w:val="20"/>
                <w:szCs w:val="20"/>
              </w:rPr>
            </w:pPr>
          </w:p>
          <w:tbl>
            <w:tblPr>
              <w:tblW w:w="1080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 w:rsidR="00B30CAB" w:rsidRPr="00A76D9C" w14:paraId="20E71037" w14:textId="77777777" w:rsidTr="00AC4200">
              <w:trPr>
                <w:trHeight w:val="1389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333333"/>
                    <w:right w:val="single" w:sz="4" w:space="0" w:color="333333"/>
                  </w:tcBorders>
                  <w:vAlign w:val="center"/>
                </w:tcPr>
                <w:p w14:paraId="03629A92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t xml:space="preserve">The level of direction or technical guidance provided </w:t>
                  </w:r>
                  <w:proofErr w:type="gramStart"/>
                  <w:r w:rsidRPr="00A76D9C">
                    <w:rPr>
                      <w:b/>
                      <w:bCs/>
                      <w:sz w:val="20"/>
                      <w:szCs w:val="20"/>
                    </w:rPr>
                    <w:t>to</w:t>
                  </w:r>
                  <w:proofErr w:type="gramEnd"/>
                  <w:r w:rsidRPr="00A76D9C">
                    <w:rPr>
                      <w:b/>
                      <w:bCs/>
                      <w:sz w:val="20"/>
                      <w:szCs w:val="20"/>
                    </w:rPr>
                    <w:t xml:space="preserve"> this position is best described as:</w:t>
                  </w:r>
                </w:p>
                <w:p w14:paraId="78D0870A" w14:textId="34187706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74709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Works under immediate supervision to complete assigned tasks/projects.</w:t>
                  </w:r>
                  <w:bookmarkStart w:id="9" w:name="Check24"/>
                </w:p>
                <w:bookmarkEnd w:id="9"/>
                <w:p w14:paraId="72D97DB6" w14:textId="299AED89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897262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Works under limited supervision, demonstrating the ability to work independently.</w:t>
                  </w:r>
                  <w:bookmarkStart w:id="10" w:name="Check25"/>
                </w:p>
                <w:bookmarkEnd w:id="10"/>
                <w:p w14:paraId="1CB8A030" w14:textId="77412F8B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506712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Works independently with occasional oversight.</w:t>
                  </w:r>
                  <w:bookmarkStart w:id="11" w:name="Check26"/>
                </w:p>
                <w:bookmarkEnd w:id="11"/>
                <w:p w14:paraId="71E608A8" w14:textId="1AC9E215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204028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Works independently with no oversight required; reports significant issues as necessary.</w:t>
                  </w:r>
                </w:p>
              </w:tc>
            </w:tr>
            <w:tr w:rsidR="00B30CAB" w:rsidRPr="00A76D9C" w14:paraId="62EAE792" w14:textId="77777777" w:rsidTr="00AC4200">
              <w:trPr>
                <w:trHeight w:val="2181"/>
                <w:jc w:val="center"/>
              </w:trPr>
              <w:tc>
                <w:tcPr>
                  <w:tcW w:w="1080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5B65D922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t>The level of problem solving expected of this position is best described as:</w:t>
                  </w:r>
                </w:p>
                <w:p w14:paraId="6D47CE4E" w14:textId="4DF2F966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741710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Solves well-defined problems using accepted methods and techniques.</w:t>
                  </w:r>
                </w:p>
                <w:p w14:paraId="76C2882F" w14:textId="7D56999D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288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2009095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Evaluates, selects and applies standardized scientific or engineering procedures and techniques requiring investigation of a limited number of variables and few complex features.</w:t>
                  </w:r>
                </w:p>
                <w:p w14:paraId="1FEF6B09" w14:textId="01A9FF7B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257325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Identifies problems and related technical issues leading to long-term, generic solutions; assignments are of moderate complexity involving potentially conflicting design requirements, unavailability of materials or processes, etc.</w:t>
                  </w:r>
                </w:p>
                <w:p w14:paraId="3EEA0AC4" w14:textId="1C2F6AA1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513959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Applies independent problem solving requiring the application of existing and emerging scientific or engineering knowledge.</w:t>
                  </w:r>
                </w:p>
                <w:p w14:paraId="33ABDA85" w14:textId="50091683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003270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Independently applies extensive and diversified knowledge of scientific research or engineering principles and practices in broad areas of assignments.</w:t>
                  </w:r>
                </w:p>
              </w:tc>
            </w:tr>
            <w:tr w:rsidR="00B30CAB" w:rsidRPr="00A76D9C" w14:paraId="3F3985C2" w14:textId="77777777" w:rsidTr="00AC4200">
              <w:trPr>
                <w:trHeight w:val="696"/>
                <w:jc w:val="center"/>
              </w:trPr>
              <w:tc>
                <w:tcPr>
                  <w:tcW w:w="1080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68C2C246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t xml:space="preserve">The level of innovation expected </w:t>
                  </w:r>
                  <w:proofErr w:type="gramStart"/>
                  <w:r w:rsidRPr="00A76D9C">
                    <w:rPr>
                      <w:b/>
                      <w:bCs/>
                      <w:sz w:val="20"/>
                      <w:szCs w:val="20"/>
                    </w:rPr>
                    <w:t>of</w:t>
                  </w:r>
                  <w:proofErr w:type="gramEnd"/>
                  <w:r w:rsidRPr="00A76D9C">
                    <w:rPr>
                      <w:b/>
                      <w:bCs/>
                      <w:sz w:val="20"/>
                      <w:szCs w:val="20"/>
                    </w:rPr>
                    <w:t xml:space="preserve"> this position is best described as:</w:t>
                  </w:r>
                </w:p>
                <w:p w14:paraId="12A3E966" w14:textId="3EB8DB4B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2022273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Performs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assignments designed to develop professional work knowledge providing foundation for innovative thinking and techniques.</w:t>
                  </w:r>
                </w:p>
                <w:p w14:paraId="353DAC19" w14:textId="15091DF8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469335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Develops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extensions to existing methods.</w:t>
                  </w:r>
                </w:p>
                <w:p w14:paraId="19FFFDD9" w14:textId="19F3515C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923875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Creates opportunities to enhance technical methodology or content through expansion of existing or development of new efforts.</w:t>
                  </w:r>
                </w:p>
                <w:p w14:paraId="0CBA1B3E" w14:textId="075835CC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488165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Develops new research or engineering methods and approaches; contributes toward development of strategies for problem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solution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5AB3CFD8" w14:textId="41D1060B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472211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Develops unique approaches/standards/methods for conducting research; creates new science and technologies, concepts, processes or designs, and extends them into new areas of research.</w:t>
                  </w:r>
                </w:p>
              </w:tc>
            </w:tr>
            <w:tr w:rsidR="00B30CAB" w:rsidRPr="00A76D9C" w14:paraId="427B8714" w14:textId="77777777" w:rsidTr="00AC4200">
              <w:trPr>
                <w:trHeight w:val="3963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333333"/>
                    <w:bottom w:val="single" w:sz="4" w:space="0" w:color="auto"/>
                    <w:right w:val="single" w:sz="4" w:space="0" w:color="333333"/>
                  </w:tcBorders>
                  <w:vAlign w:val="center"/>
                </w:tcPr>
                <w:p w14:paraId="758AAC72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lastRenderedPageBreak/>
                    <w:t>The level of responsibility for identifying/securing research funding for on-going and new projects is best described as:</w:t>
                  </w:r>
                </w:p>
                <w:p w14:paraId="6406931D" w14:textId="2B73C02A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508515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Successful performance of project related tasks provides support to on-going funding; no defined role in identifying/securing research funding.</w:t>
                  </w:r>
                </w:p>
                <w:p w14:paraId="6B46A98E" w14:textId="0F718C77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879833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Learns methods for planning, including assessment of cost, scope and schedule against plan; no defined role in identifying/securing research funding.</w:t>
                  </w:r>
                </w:p>
                <w:p w14:paraId="10E3AD9E" w14:textId="3B3B4BC3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843327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Can create, monitor and implement effective plans; assist in procurement of additional/new funding through contributions to technical proposal preparation and/or presentation.  Contributes to positive customer relationships through efficient interaction on current grants/projects.</w:t>
                  </w:r>
                </w:p>
                <w:p w14:paraId="098831C9" w14:textId="194E0F2C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346950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Understands broad strategic objectives and contributes to them; nurtures and maintains relationships with major customers/grant sponsors/investigators of external research to identify and develop new funding sources; identifies grant/project extensions and persuades customers/grant sponsors to fund.  May initiate new project concepts and seek funding;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develops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technical proposals and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makes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presentations to potential customers/grant sponsors.</w:t>
                  </w:r>
                </w:p>
                <w:p w14:paraId="48EAA604" w14:textId="25E113C3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42722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Participates in strategic planning (understanding markets, state-of-the-art); plays a lead role in the acquisition of research funding; identifies sources of new project funding and directs the preparation of proposals and presentations.  Is responsible for maintaining positive relationships with major customers/grant sponsors/investigators of external research and development contract funding.</w:t>
                  </w:r>
                </w:p>
                <w:p w14:paraId="6CEFB18E" w14:textId="53E9E02A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bCs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823579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Leads the development and implementation of new and/or expanded technical capabilities that will impact future research projects; provides the University with a distinct competitive advantage in procuring funding. 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Typically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would direct and/or participate in major proposal preparation and presentation.</w:t>
                  </w:r>
                </w:p>
              </w:tc>
            </w:tr>
            <w:tr w:rsidR="00B30CAB" w:rsidRPr="00A76D9C" w14:paraId="491F8276" w14:textId="77777777" w:rsidTr="00AC4200">
              <w:trPr>
                <w:trHeight w:val="2676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9D2B9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t>The level of responsibility for project management expected from this position is best described as:</w:t>
                  </w:r>
                </w:p>
                <w:p w14:paraId="6615CF7B" w14:textId="7AFEE4D9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584789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Performs project tasks of limited scope.</w:t>
                  </w:r>
                </w:p>
                <w:p w14:paraId="6DC59E70" w14:textId="37189803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797119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Performs tasks of a larger scope and often leads specific tasks within the project scope.</w:t>
                  </w:r>
                </w:p>
                <w:p w14:paraId="515C1916" w14:textId="4659DD5F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990969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Leads small projects and/or major project tasks which may last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years, and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effectively manages them by providing guidance and direction to project staff; makes substantial contributions to determining feasibility of goals/objectives; interfaces with investigator peers.</w:t>
                  </w:r>
                </w:p>
                <w:p w14:paraId="553B3822" w14:textId="323DF802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409011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Successfully manages multiple or significant projects, tasks or teams which may require the use of sophisticated project planning techniques; may evaluate proposed or ongoing projects; interfaces with customer/grant sponsor project managers and UW research/engineering management for existing or proposed projects.</w:t>
                  </w:r>
                </w:p>
                <w:p w14:paraId="5BE553B5" w14:textId="46D53E0E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986138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Leads and implements development of programs/projects of major significance to the UW or industry; widely recognized by key customer/grant sponsors as being central to their mission; typically directs/participates in major proposal preparation and presentation.</w:t>
                  </w:r>
                </w:p>
                <w:p w14:paraId="07C91B0D" w14:textId="15273581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363898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Proposes and leads new initiatives; guides programs of national or international significance.</w:t>
                  </w:r>
                </w:p>
              </w:tc>
            </w:tr>
            <w:tr w:rsidR="00B30CAB" w:rsidRPr="00A76D9C" w14:paraId="5873C3BA" w14:textId="77777777" w:rsidTr="00AC4200">
              <w:trPr>
                <w:trHeight w:val="3126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333333"/>
                    <w:bottom w:val="single" w:sz="4" w:space="0" w:color="auto"/>
                    <w:right w:val="single" w:sz="4" w:space="0" w:color="333333"/>
                  </w:tcBorders>
                  <w:vAlign w:val="center"/>
                </w:tcPr>
                <w:p w14:paraId="53EB2BA9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t>The level of leadership expected of this position is best described as:</w:t>
                  </w:r>
                </w:p>
                <w:p w14:paraId="7FF6C590" w14:textId="794B7906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544132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Not applicable.</w:t>
                  </w:r>
                </w:p>
                <w:p w14:paraId="390616FB" w14:textId="37BEE282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81232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Works effectively as a member of a team under technical guidance of seasoned staff; establishes productive relationships with co-workers, customers and others to accomplish team objectives; may guide the work of co-workers, students, research aides/assistants, technicians or other support staff as necessary to achieve specific assignments.</w:t>
                  </w:r>
                </w:p>
                <w:p w14:paraId="39AC63CA" w14:textId="227BA04C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522219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Monitors the work of junior staff to ensure that procedures are followed; interacts in a collaborative manner with other team members to accomplish organizational goals; provides ideas to improve efficiency at group level.</w:t>
                  </w:r>
                </w:p>
                <w:p w14:paraId="257D1699" w14:textId="0EFE2C7D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2056686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Provides ideas to improve organizational efficiency at group and department levels; identifies and evaluates recruits for open positions; mentors junior staff in development of technical, project and business development skills; monitors the work of others and redirects efforts to achieve task/project objectives or enhance quality.</w:t>
                  </w:r>
                </w:p>
                <w:p w14:paraId="4AD8B9BB" w14:textId="332D84D6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965272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Provides ideas to improve organizational efficiency at all levels of the department/division; intensive mentoring and training of several staff in development of technical skills; provides major input to staffing of overall project teams.</w:t>
                  </w:r>
                </w:p>
                <w:p w14:paraId="775A2614" w14:textId="49F7E2BA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718280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Directs technical performance of several groups or teams; provides leadership which supports teamwork and a motivated work force; assists in defining staff needs, selection/assessment criteria, and hiring process for research/engineering staff.</w:t>
                  </w:r>
                </w:p>
              </w:tc>
            </w:tr>
            <w:tr w:rsidR="00B30CAB" w:rsidRPr="00A76D9C" w14:paraId="47FB9BE6" w14:textId="77777777" w:rsidTr="00AC4200">
              <w:trPr>
                <w:trHeight w:val="2496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EB1AE" w14:textId="77777777" w:rsidR="00B30CAB" w:rsidRPr="00A76D9C" w:rsidRDefault="00B30CAB" w:rsidP="0054235B">
                  <w:pPr>
                    <w:framePr w:hSpace="180" w:wrap="around" w:vAnchor="page" w:hAnchor="margin" w:xAlign="center" w:y="901"/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A76D9C">
                    <w:rPr>
                      <w:b/>
                      <w:bCs/>
                      <w:sz w:val="20"/>
                      <w:szCs w:val="20"/>
                    </w:rPr>
                    <w:lastRenderedPageBreak/>
                    <w:t>The level of influence this position is expected to have within the research community is best described as:</w:t>
                  </w:r>
                </w:p>
                <w:p w14:paraId="2C43509B" w14:textId="620D1678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913304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Not applicable.</w:t>
                  </w:r>
                </w:p>
                <w:p w14:paraId="2D780F78" w14:textId="69958D59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2022512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Contributes data for reports and publications; networks primarily within own technical peer group.</w:t>
                  </w:r>
                </w:p>
                <w:p w14:paraId="71F63B2B" w14:textId="4E4FC43E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221361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Sought out for contributions to reports and publications; has established networks in internal peer </w:t>
                  </w:r>
                  <w:proofErr w:type="gramStart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group</w:t>
                  </w:r>
                  <w:proofErr w:type="gramEnd"/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starts becoming part of identifiable external peer network.</w:t>
                  </w:r>
                </w:p>
                <w:p w14:paraId="0E48D2E4" w14:textId="42E4E8CA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297292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Recognized for technical contributions by external peer networks; chairs sessions at technical meetings; gives invited papers.</w:t>
                  </w:r>
                </w:p>
                <w:p w14:paraId="1ACF2875" w14:textId="4594A0EE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41984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Effectively uses peer network to expand technical capability and business development opportunities; significant involvement in external seminars, workshops, professional societies, committees; develops and initiates technical standards through interactions with professional societies and key clients.</w:t>
                  </w:r>
                </w:p>
                <w:p w14:paraId="184FC9C0" w14:textId="608DB5DC" w:rsidR="00B30CAB" w:rsidRPr="00A76D9C" w:rsidRDefault="00327689" w:rsidP="0054235B">
                  <w:pPr>
                    <w:pStyle w:val="Multiselection"/>
                    <w:framePr w:hSpace="180" w:wrap="around" w:vAnchor="page" w:hAnchor="margin" w:xAlign="center" w:y="901"/>
                    <w:ind w:left="57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616987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CAB" w:rsidRPr="00A76D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0CAB" w:rsidRPr="00A76D9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Establishes new scientific and technical directions resulting in new fields of study; participates on advisory/policy boards, journals and societies; networks nationally and internationally; reputation leads to ability to attract major funding.</w:t>
                  </w:r>
                </w:p>
              </w:tc>
            </w:tr>
          </w:tbl>
          <w:p w14:paraId="30973051" w14:textId="59D2ABA6" w:rsidR="00B30CAB" w:rsidRPr="00A76D9C" w:rsidRDefault="00B30CAB" w:rsidP="00B30CAB">
            <w:pPr>
              <w:rPr>
                <w:b/>
                <w:sz w:val="20"/>
                <w:szCs w:val="20"/>
              </w:rPr>
            </w:pPr>
          </w:p>
          <w:p w14:paraId="625A0FB2" w14:textId="2F87FB24" w:rsidR="00B30CAB" w:rsidRPr="00A76D9C" w:rsidRDefault="00B30CAB" w:rsidP="00B30CAB">
            <w:pPr>
              <w:rPr>
                <w:b/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t xml:space="preserve">Detailed Job description (attach additional pages if necessary) </w:t>
            </w:r>
            <w:r w:rsidRPr="00A76D9C">
              <w:rPr>
                <w:b/>
                <w:sz w:val="20"/>
                <w:szCs w:val="20"/>
                <w:u w:val="single"/>
              </w:rPr>
              <w:t>YOU MUST PUT IN THE % FOR EACH DUTY</w:t>
            </w:r>
            <w:r>
              <w:rPr>
                <w:b/>
                <w:sz w:val="20"/>
                <w:szCs w:val="20"/>
                <w:u w:val="single"/>
              </w:rPr>
              <w:t xml:space="preserve"> THAT ADDS UP TO A TOTAL OF 100%. Percentages must be at least 5% for each duty. Must use whole numbers. Can’t use percentage ranges. </w:t>
            </w:r>
          </w:p>
          <w:p w14:paraId="4064764A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724EF292" w14:textId="3E9BB2AF" w:rsidR="00F77E2E" w:rsidRDefault="00B66137" w:rsidP="00F77E2E">
            <w:pPr>
              <w:tabs>
                <w:tab w:val="left" w:pos="5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Keep bolded headers and change information below </w:t>
            </w:r>
            <w:r w:rsidR="00F77E2E">
              <w:rPr>
                <w:sz w:val="20"/>
                <w:szCs w:val="20"/>
              </w:rPr>
              <w:t xml:space="preserve"> </w:t>
            </w:r>
            <w:hyperlink r:id="rId16" w:history="1">
              <w:r w:rsidR="00F77E2E" w:rsidRPr="00C84E00">
                <w:rPr>
                  <w:rStyle w:val="Hyperlink"/>
                  <w:sz w:val="20"/>
                  <w:szCs w:val="20"/>
                </w:rPr>
                <w:t>https://hr.uw.edu/talent/hiring-process/preparing-for-and-conducting-the-recruitment/job-posting-components/</w:t>
              </w:r>
            </w:hyperlink>
          </w:p>
          <w:p w14:paraId="5C2E25D6" w14:textId="77777777" w:rsidR="00F77E2E" w:rsidRDefault="00F77E2E" w:rsidP="00F77E2E">
            <w:pPr>
              <w:tabs>
                <w:tab w:val="left" w:pos="511"/>
              </w:tabs>
              <w:rPr>
                <w:sz w:val="20"/>
                <w:szCs w:val="20"/>
              </w:rPr>
            </w:pPr>
          </w:p>
          <w:p w14:paraId="06346D7E" w14:textId="227B6142" w:rsidR="00B30CAB" w:rsidRPr="00A76D9C" w:rsidRDefault="00F77E2E" w:rsidP="00F77E2E">
            <w:pPr>
              <w:tabs>
                <w:tab w:val="left" w:pos="5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71965D1F" w14:textId="128790DC" w:rsidR="00F77E2E" w:rsidRPr="00A42BDA" w:rsidRDefault="00F77E2E" w:rsidP="00F77E2E">
            <w:pPr>
              <w:rPr>
                <w:b/>
                <w:bCs/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Cooperative Institute for Climate, Ocean, &amp; Ecosystem Studies (CICOES) has an outstanding opportunity for &lt;Job Posting Title&gt; to join their team.</w:t>
            </w:r>
          </w:p>
          <w:p w14:paraId="307F6579" w14:textId="7E155415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 xml:space="preserve">If applicable, include an additional paragraph stating whether this is </w:t>
            </w:r>
            <w:proofErr w:type="gramStart"/>
            <w:r w:rsidRPr="00F77E2E">
              <w:rPr>
                <w:sz w:val="20"/>
                <w:szCs w:val="20"/>
              </w:rPr>
              <w:t>a limited</w:t>
            </w:r>
            <w:proofErr w:type="gramEnd"/>
            <w:r w:rsidRPr="00F77E2E">
              <w:rPr>
                <w:sz w:val="20"/>
                <w:szCs w:val="20"/>
              </w:rPr>
              <w:t xml:space="preserve"> recruitment. For example: “This opportunity is open to UW employees only.” </w:t>
            </w:r>
          </w:p>
          <w:p w14:paraId="1F05FA7E" w14:textId="77777777" w:rsidR="00A42BDA" w:rsidRDefault="00A42BDA" w:rsidP="00F77E2E">
            <w:pPr>
              <w:rPr>
                <w:b/>
                <w:bCs/>
                <w:sz w:val="20"/>
                <w:szCs w:val="20"/>
              </w:rPr>
            </w:pPr>
          </w:p>
          <w:p w14:paraId="2264AC80" w14:textId="436764C7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About this Opportunity</w:t>
            </w:r>
          </w:p>
          <w:p w14:paraId="0B3A604D" w14:textId="77777777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 xml:space="preserve">“Reporting to &lt;Manager’s Title&gt;, the &lt;Job Posting Title&gt; is responsible </w:t>
            </w:r>
            <w:proofErr w:type="gramStart"/>
            <w:r w:rsidRPr="00F77E2E">
              <w:rPr>
                <w:sz w:val="20"/>
                <w:szCs w:val="20"/>
              </w:rPr>
              <w:t>for  &lt;</w:t>
            </w:r>
            <w:proofErr w:type="gramEnd"/>
            <w:r w:rsidRPr="00F77E2E">
              <w:rPr>
                <w:sz w:val="20"/>
                <w:szCs w:val="20"/>
              </w:rPr>
              <w:t>insert 2-3 sentences providing high-level overview of the role’s purpose and impact&gt;.”</w:t>
            </w:r>
          </w:p>
          <w:p w14:paraId="598D2D7B" w14:textId="7E1FCAD5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 xml:space="preserve">If applicable, </w:t>
            </w:r>
            <w:r w:rsidR="00A0676A">
              <w:rPr>
                <w:sz w:val="20"/>
                <w:szCs w:val="20"/>
              </w:rPr>
              <w:t>hiring manager</w:t>
            </w:r>
            <w:r w:rsidRPr="00F77E2E">
              <w:rPr>
                <w:sz w:val="20"/>
                <w:szCs w:val="20"/>
              </w:rPr>
              <w:t xml:space="preserve"> may also provide additional or clarifying information about the role, such as the UW worksite location or details about telework eligibility and work schedule.</w:t>
            </w:r>
          </w:p>
          <w:p w14:paraId="1CC5E929" w14:textId="77777777" w:rsidR="00A42BDA" w:rsidRDefault="00A42BDA" w:rsidP="00F77E2E">
            <w:pPr>
              <w:rPr>
                <w:b/>
                <w:bCs/>
                <w:sz w:val="20"/>
                <w:szCs w:val="20"/>
              </w:rPr>
            </w:pPr>
          </w:p>
          <w:p w14:paraId="1816BAC7" w14:textId="6F8E96C5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Key Responsibilities</w:t>
            </w:r>
          </w:p>
          <w:p w14:paraId="3B0817C5" w14:textId="77777777" w:rsidR="00F77E2E" w:rsidRPr="00F77E2E" w:rsidRDefault="00F77E2E" w:rsidP="00F77E2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 xml:space="preserve">Use bullets to provide a list of the role’s specific job responsibilities with estimated percent time breakout (total must be 100%); focus on essential tasks the employee will </w:t>
            </w:r>
            <w:proofErr w:type="gramStart"/>
            <w:r w:rsidRPr="00F77E2E">
              <w:rPr>
                <w:sz w:val="20"/>
                <w:szCs w:val="20"/>
              </w:rPr>
              <w:t>actually do</w:t>
            </w:r>
            <w:proofErr w:type="gramEnd"/>
            <w:r w:rsidRPr="00F77E2E">
              <w:rPr>
                <w:sz w:val="20"/>
                <w:szCs w:val="20"/>
              </w:rPr>
              <w:t>. Do not include skills or competencies (those should be included in Qualifications, below). For best results, keep this section between 5-12 bullets.</w:t>
            </w:r>
          </w:p>
          <w:p w14:paraId="3DB6A78D" w14:textId="049E5D53" w:rsidR="00F77E2E" w:rsidRPr="00DF0459" w:rsidRDefault="00F77E2E" w:rsidP="00DF045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If the position has supervisory responsibilities, include “This position manages employees</w:t>
            </w:r>
            <w:proofErr w:type="gramStart"/>
            <w:r w:rsidRPr="00F77E2E">
              <w:rPr>
                <w:sz w:val="20"/>
                <w:szCs w:val="20"/>
              </w:rPr>
              <w:t>: .</w:t>
            </w:r>
            <w:proofErr w:type="gramEnd"/>
            <w:r w:rsidRPr="00F77E2E">
              <w:rPr>
                <w:sz w:val="20"/>
                <w:szCs w:val="20"/>
              </w:rPr>
              <w:t>”</w:t>
            </w:r>
          </w:p>
          <w:p w14:paraId="669FF987" w14:textId="0A2079F8" w:rsidR="00F77E2E" w:rsidRPr="00F77E2E" w:rsidRDefault="00884B01" w:rsidP="00F77E2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Hiring Manager</w:t>
            </w:r>
            <w:r w:rsidR="00F77E2E" w:rsidRPr="00F77E2E">
              <w:rPr>
                <w:sz w:val="20"/>
                <w:szCs w:val="20"/>
              </w:rPr>
              <w:t xml:space="preserve"> is responsible for providing a copy of the complete job description for the position to all candidates who advance to </w:t>
            </w:r>
            <w:hyperlink r:id="rId17" w:history="1">
              <w:r w:rsidR="00F77E2E" w:rsidRPr="00F77E2E">
                <w:rPr>
                  <w:rStyle w:val="Hyperlink"/>
                  <w:sz w:val="20"/>
                  <w:szCs w:val="20"/>
                </w:rPr>
                <w:t>phone screens</w:t>
              </w:r>
            </w:hyperlink>
            <w:r w:rsidR="00F77E2E" w:rsidRPr="00F77E2E">
              <w:rPr>
                <w:sz w:val="20"/>
                <w:szCs w:val="20"/>
              </w:rPr>
              <w:t> and beyond.</w:t>
            </w:r>
          </w:p>
          <w:p w14:paraId="7D45FB10" w14:textId="77777777" w:rsidR="00A42BDA" w:rsidRDefault="00A42BDA" w:rsidP="00F77E2E">
            <w:pPr>
              <w:rPr>
                <w:b/>
                <w:bCs/>
                <w:sz w:val="20"/>
                <w:szCs w:val="20"/>
              </w:rPr>
            </w:pPr>
          </w:p>
          <w:p w14:paraId="2234A263" w14:textId="00BD7E3E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Required Qualifications</w:t>
            </w:r>
          </w:p>
          <w:p w14:paraId="58466A7C" w14:textId="77777777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“To be considered for this opportunity your application must demonstrate you meet both the minimum qualifications and additional qualifications listed below. Equivalent education and/or experience may substitute for minimum qualifications except when there are legal requirements, such as a license, certification, and/or registration.”</w:t>
            </w:r>
          </w:p>
          <w:p w14:paraId="7C3F7C6C" w14:textId="77777777" w:rsidR="00A42BDA" w:rsidRDefault="00A42BDA" w:rsidP="00F77E2E">
            <w:pPr>
              <w:rPr>
                <w:b/>
                <w:bCs/>
                <w:sz w:val="20"/>
                <w:szCs w:val="20"/>
              </w:rPr>
            </w:pPr>
          </w:p>
          <w:p w14:paraId="206FEB91" w14:textId="2A954823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Minimum Qualifications</w:t>
            </w:r>
          </w:p>
          <w:p w14:paraId="317D09A4" w14:textId="7FD2BE94" w:rsidR="00F77E2E" w:rsidRPr="001D7FFC" w:rsidRDefault="00F77E2E" w:rsidP="001D7F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 xml:space="preserve">Use bullets to list Minimum Qualifications (MQs) </w:t>
            </w:r>
          </w:p>
          <w:p w14:paraId="24E79D52" w14:textId="77777777" w:rsidR="00F77E2E" w:rsidRPr="00F77E2E" w:rsidRDefault="00F77E2E" w:rsidP="00F77E2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Professional Staff MQs must include quantifiable years of education and experience only.</w:t>
            </w:r>
          </w:p>
          <w:p w14:paraId="648B2AF1" w14:textId="77777777" w:rsidR="00F77E2E" w:rsidRPr="00F77E2E" w:rsidRDefault="00F77E2E" w:rsidP="00F77E2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Represented Civil Service Exempt MQs must contain the exact language of the MQs </w:t>
            </w:r>
            <w:hyperlink r:id="rId18" w:tgtFrame="_blank" w:history="1">
              <w:r w:rsidRPr="00F77E2E">
                <w:rPr>
                  <w:rStyle w:val="Hyperlink"/>
                  <w:sz w:val="20"/>
                  <w:szCs w:val="20"/>
                </w:rPr>
                <w:t>on the negotiated class specifications</w:t>
              </w:r>
            </w:hyperlink>
            <w:r w:rsidRPr="00F77E2E">
              <w:rPr>
                <w:sz w:val="20"/>
                <w:szCs w:val="20"/>
              </w:rPr>
              <w:t> and need to define what constitutes “relevant/related” degree fields, experiences and/or credentials.</w:t>
            </w:r>
          </w:p>
          <w:p w14:paraId="49FB4112" w14:textId="46AD505B" w:rsidR="00F77E2E" w:rsidRPr="00F77E2E" w:rsidRDefault="00F77E2E" w:rsidP="00E941D1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Applicants who do not meet these qualifications WILL NOT be forwarded to the Hiring Manager.</w:t>
            </w:r>
          </w:p>
          <w:p w14:paraId="604CC904" w14:textId="77777777" w:rsidR="00E941D1" w:rsidRDefault="00E941D1" w:rsidP="00F77E2E">
            <w:pPr>
              <w:rPr>
                <w:b/>
                <w:bCs/>
                <w:sz w:val="20"/>
                <w:szCs w:val="20"/>
              </w:rPr>
            </w:pPr>
          </w:p>
          <w:p w14:paraId="64D6E5DF" w14:textId="77777777" w:rsidR="004B655F" w:rsidRDefault="004B655F" w:rsidP="00F77E2E">
            <w:pPr>
              <w:rPr>
                <w:b/>
                <w:bCs/>
                <w:sz w:val="20"/>
                <w:szCs w:val="20"/>
              </w:rPr>
            </w:pPr>
          </w:p>
          <w:p w14:paraId="523F663F" w14:textId="477EC1A0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lastRenderedPageBreak/>
              <w:t>Additional Qualifications</w:t>
            </w:r>
          </w:p>
          <w:p w14:paraId="65426264" w14:textId="77777777" w:rsidR="00F77E2E" w:rsidRPr="00F77E2E" w:rsidRDefault="00F77E2E" w:rsidP="00F77E2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Use bullets to list any additional qualifications – all additional qualifications must mirror those in the approved Workday position.</w:t>
            </w:r>
          </w:p>
          <w:p w14:paraId="0238ADEE" w14:textId="77777777" w:rsidR="00E941D1" w:rsidRDefault="00E941D1" w:rsidP="00F77E2E">
            <w:pPr>
              <w:rPr>
                <w:b/>
                <w:bCs/>
                <w:sz w:val="20"/>
                <w:szCs w:val="20"/>
              </w:rPr>
            </w:pPr>
          </w:p>
          <w:p w14:paraId="3EC5788F" w14:textId="537547A5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Preferred Qualifications</w:t>
            </w:r>
          </w:p>
          <w:p w14:paraId="38AEE4CF" w14:textId="77777777" w:rsidR="00F77E2E" w:rsidRDefault="00F77E2E" w:rsidP="00F77E2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Use bullets to list 3-5 any additional “nice-to-have” qualifications, experiences, skills or attributes that are preferred but not required.</w:t>
            </w:r>
          </w:p>
          <w:p w14:paraId="0390EE49" w14:textId="77777777" w:rsidR="00E941D1" w:rsidRPr="00F77E2E" w:rsidRDefault="00E941D1" w:rsidP="00E941D1">
            <w:pPr>
              <w:ind w:left="720"/>
              <w:rPr>
                <w:sz w:val="20"/>
                <w:szCs w:val="20"/>
              </w:rPr>
            </w:pPr>
          </w:p>
          <w:p w14:paraId="288CB164" w14:textId="50A7D4E4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Working Conditions</w:t>
            </w:r>
          </w:p>
          <w:p w14:paraId="387E1B27" w14:textId="77777777" w:rsidR="00F77E2E" w:rsidRDefault="00F77E2E" w:rsidP="00F77E2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Use bullets to list any physical, environmental and operational features affecting employees’ daily work lives — these should mirror what is in the approved Workday position.</w:t>
            </w:r>
          </w:p>
          <w:p w14:paraId="50B04797" w14:textId="7F319286" w:rsidR="00CF302D" w:rsidRPr="00F77E2E" w:rsidRDefault="00CF302D" w:rsidP="00F77E2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great area to list out more information about Sea/Field work</w:t>
            </w:r>
          </w:p>
          <w:p w14:paraId="1D5D5C69" w14:textId="77777777" w:rsidR="00E941D1" w:rsidRDefault="00E941D1" w:rsidP="00F77E2E">
            <w:pPr>
              <w:rPr>
                <w:b/>
                <w:bCs/>
                <w:sz w:val="20"/>
                <w:szCs w:val="20"/>
              </w:rPr>
            </w:pPr>
          </w:p>
          <w:p w14:paraId="58E46821" w14:textId="21AEFAF1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Application Requirement</w:t>
            </w:r>
          </w:p>
          <w:p w14:paraId="4D7BA656" w14:textId="77777777" w:rsidR="00F77E2E" w:rsidRPr="00F77E2E" w:rsidRDefault="00F77E2E" w:rsidP="00F77E2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77E2E">
              <w:rPr>
                <w:sz w:val="20"/>
                <w:szCs w:val="20"/>
              </w:rPr>
              <w:t>If applicants must complete a cover letter, writing sample, portfolio, etc., use this section to provide clear instructions.</w:t>
            </w:r>
          </w:p>
          <w:p w14:paraId="74D3B276" w14:textId="77777777" w:rsidR="00E941D1" w:rsidRDefault="00E941D1" w:rsidP="00F77E2E">
            <w:pPr>
              <w:rPr>
                <w:b/>
                <w:bCs/>
                <w:sz w:val="20"/>
                <w:szCs w:val="20"/>
              </w:rPr>
            </w:pPr>
          </w:p>
          <w:p w14:paraId="1BA8FDBF" w14:textId="78723CBE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Visa Sponsorship</w:t>
            </w:r>
            <w:r w:rsidRPr="00F77E2E">
              <w:rPr>
                <w:sz w:val="20"/>
                <w:szCs w:val="20"/>
              </w:rPr>
              <w:br/>
              <w:t>If the position will be open to applicants requiring an H-1B or E-3 visa, include this section header and the statement, “This recruitment is open to applicants who will require employer sponsorship for an H-1B or E-3 visa.”</w:t>
            </w:r>
          </w:p>
          <w:p w14:paraId="576FE611" w14:textId="77777777" w:rsidR="00E941D1" w:rsidRDefault="00E941D1" w:rsidP="00F77E2E">
            <w:pPr>
              <w:rPr>
                <w:b/>
                <w:bCs/>
                <w:sz w:val="20"/>
                <w:szCs w:val="20"/>
              </w:rPr>
            </w:pPr>
          </w:p>
          <w:p w14:paraId="3D1B4D52" w14:textId="7AD9FD01" w:rsidR="00F77E2E" w:rsidRPr="00F77E2E" w:rsidRDefault="00F77E2E" w:rsidP="00F77E2E">
            <w:pPr>
              <w:rPr>
                <w:sz w:val="20"/>
                <w:szCs w:val="20"/>
              </w:rPr>
            </w:pPr>
            <w:r w:rsidRPr="00F77E2E">
              <w:rPr>
                <w:b/>
                <w:bCs/>
                <w:sz w:val="20"/>
                <w:szCs w:val="20"/>
              </w:rPr>
              <w:t>About the Team</w:t>
            </w:r>
            <w:r w:rsidRPr="00F77E2E">
              <w:rPr>
                <w:sz w:val="20"/>
                <w:szCs w:val="20"/>
              </w:rPr>
              <w:br/>
              <w:t>You may wish to share 1-2 brief paragraphs about the </w:t>
            </w:r>
            <w:r w:rsidRPr="00F77E2E">
              <w:rPr>
                <w:b/>
                <w:bCs/>
                <w:sz w:val="20"/>
                <w:szCs w:val="20"/>
              </w:rPr>
              <w:t>department/team</w:t>
            </w:r>
            <w:r w:rsidRPr="00F77E2E">
              <w:rPr>
                <w:sz w:val="20"/>
                <w:szCs w:val="20"/>
              </w:rPr>
              <w:t> the applicant will work with. Units may also provide a department website URL for the applicant to learn more.</w:t>
            </w:r>
          </w:p>
          <w:p w14:paraId="0378FEFC" w14:textId="53DABD19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099540BA" w14:textId="3DE0CE7A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3B0F3AFB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5A32DB1D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411B4945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6241A84B" w14:textId="282F51D8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3A639D37" w14:textId="1A93275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246D0292" w14:textId="2D6F79CD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7CE09FE2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34806FF6" w14:textId="567869AE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647B108D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4426DFDA" w14:textId="5A42BCB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4D4E916B" w14:textId="6036D0FB" w:rsidR="00B30CAB" w:rsidRDefault="00B30CAB" w:rsidP="00B30CAB">
            <w:pPr>
              <w:rPr>
                <w:sz w:val="20"/>
                <w:szCs w:val="20"/>
              </w:rPr>
            </w:pPr>
          </w:p>
          <w:p w14:paraId="149E6AE1" w14:textId="77777777" w:rsidR="00B30CAB" w:rsidRDefault="00B30CAB" w:rsidP="00B30CAB">
            <w:pPr>
              <w:rPr>
                <w:sz w:val="20"/>
                <w:szCs w:val="20"/>
              </w:rPr>
            </w:pPr>
          </w:p>
          <w:p w14:paraId="195D49D2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31FC0C45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602BA71A" w14:textId="4694B4DA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44AA8693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6F351575" w14:textId="77777777" w:rsidR="00B30CAB" w:rsidRPr="00A76D9C" w:rsidRDefault="00B30CAB" w:rsidP="00B30CAB">
            <w:pPr>
              <w:rPr>
                <w:b/>
                <w:sz w:val="20"/>
                <w:szCs w:val="20"/>
              </w:rPr>
            </w:pPr>
          </w:p>
          <w:p w14:paraId="748748A7" w14:textId="5CF99E27" w:rsidR="00B30CAB" w:rsidRPr="00A76D9C" w:rsidRDefault="00B30CAB" w:rsidP="00B30CAB">
            <w:pPr>
              <w:rPr>
                <w:b/>
                <w:sz w:val="20"/>
                <w:szCs w:val="20"/>
              </w:rPr>
            </w:pPr>
          </w:p>
        </w:tc>
      </w:tr>
      <w:tr w:rsidR="00B30CAB" w:rsidRPr="00A76D9C" w14:paraId="05762B16" w14:textId="77777777" w:rsidTr="00524530">
        <w:trPr>
          <w:cantSplit/>
          <w:trHeight w:val="1628"/>
          <w:jc w:val="center"/>
        </w:trPr>
        <w:tc>
          <w:tcPr>
            <w:tcW w:w="5400" w:type="dxa"/>
            <w:gridSpan w:val="2"/>
          </w:tcPr>
          <w:p w14:paraId="0561605A" w14:textId="1F614BDF" w:rsidR="00B30CAB" w:rsidRDefault="00B30CAB" w:rsidP="00B30C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Represented RSE positions must match the minimums found here </w:t>
            </w:r>
            <w:r>
              <w:t xml:space="preserve"> </w:t>
            </w:r>
            <w:hyperlink r:id="rId19" w:history="1">
              <w:r w:rsidRPr="00D460CB">
                <w:rPr>
                  <w:rStyle w:val="Hyperlink"/>
                  <w:b/>
                  <w:sz w:val="20"/>
                  <w:szCs w:val="20"/>
                </w:rPr>
                <w:t>https://hr.uw.edu/comp/represented-civil-service-exempt-staff/job-profile-list-and-specs/</w:t>
              </w:r>
            </w:hyperlink>
          </w:p>
          <w:p w14:paraId="157F7ADA" w14:textId="77777777" w:rsidR="00B30CAB" w:rsidRDefault="00B30CAB" w:rsidP="00B30CAB">
            <w:pPr>
              <w:rPr>
                <w:b/>
                <w:sz w:val="20"/>
                <w:szCs w:val="20"/>
              </w:rPr>
            </w:pPr>
          </w:p>
          <w:p w14:paraId="15145ABD" w14:textId="627D8B99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t>Education</w:t>
            </w:r>
            <w:r w:rsidRPr="00A76D9C">
              <w:rPr>
                <w:sz w:val="20"/>
                <w:szCs w:val="20"/>
              </w:rPr>
              <w:t>:</w:t>
            </w:r>
          </w:p>
          <w:p w14:paraId="4583C719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  <w:r w:rsidRPr="00A76D9C">
              <w:rPr>
                <w:sz w:val="20"/>
                <w:szCs w:val="20"/>
              </w:rPr>
              <w:t xml:space="preserve"> Degree in </w:t>
            </w:r>
            <w:r w:rsidRPr="00A76D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D9C">
              <w:rPr>
                <w:sz w:val="20"/>
                <w:szCs w:val="20"/>
              </w:rPr>
              <w:instrText xml:space="preserve"> FORMTEXT </w:instrText>
            </w:r>
            <w:r w:rsidRPr="00A76D9C">
              <w:rPr>
                <w:sz w:val="20"/>
                <w:szCs w:val="20"/>
              </w:rPr>
            </w:r>
            <w:r w:rsidRPr="00A76D9C">
              <w:rPr>
                <w:sz w:val="20"/>
                <w:szCs w:val="20"/>
              </w:rPr>
              <w:fldChar w:fldCharType="separate"/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noProof/>
                <w:sz w:val="20"/>
                <w:szCs w:val="20"/>
              </w:rPr>
              <w:t> </w:t>
            </w:r>
            <w:r w:rsidRPr="00A76D9C">
              <w:rPr>
                <w:sz w:val="20"/>
                <w:szCs w:val="20"/>
              </w:rPr>
              <w:fldChar w:fldCharType="end"/>
            </w:r>
          </w:p>
          <w:p w14:paraId="6F4943AD" w14:textId="77777777" w:rsidR="00B30CAB" w:rsidRPr="00A76D9C" w:rsidRDefault="00B30CAB" w:rsidP="00B30CAB">
            <w:pPr>
              <w:rPr>
                <w:sz w:val="20"/>
                <w:szCs w:val="20"/>
              </w:rPr>
            </w:pPr>
          </w:p>
          <w:p w14:paraId="017D35A9" w14:textId="77777777" w:rsidR="00B30CAB" w:rsidRPr="00A76D9C" w:rsidRDefault="00B30CAB" w:rsidP="00B30CAB">
            <w:pPr>
              <w:rPr>
                <w:b/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t xml:space="preserve">Can equivalent experience be substituted for degree requirement?   </w:t>
            </w:r>
          </w:p>
          <w:p w14:paraId="58492938" w14:textId="6A23A2AB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607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Yes     </w:t>
            </w:r>
            <w:sdt>
              <w:sdtPr>
                <w:rPr>
                  <w:sz w:val="20"/>
                  <w:szCs w:val="20"/>
                </w:rPr>
                <w:id w:val="11446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760" w:type="dxa"/>
          </w:tcPr>
          <w:p w14:paraId="19CB261D" w14:textId="34FD7A4D" w:rsidR="00B30CAB" w:rsidRPr="00A76D9C" w:rsidRDefault="00B30CAB" w:rsidP="00B30CAB">
            <w:pPr>
              <w:rPr>
                <w:b/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t>The minimum amount of job-related experience required to successfully perform the duties of the job includes:</w:t>
            </w:r>
          </w:p>
          <w:p w14:paraId="2F57AF53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038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Less than three months      </w:t>
            </w:r>
          </w:p>
          <w:p w14:paraId="2B2D2600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806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Three months to one year          </w:t>
            </w:r>
          </w:p>
          <w:p w14:paraId="6C60B6D8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4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One to three years                    </w:t>
            </w:r>
          </w:p>
          <w:p w14:paraId="1C2BAD3D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1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Three to five years                     </w:t>
            </w:r>
          </w:p>
          <w:p w14:paraId="013BE60C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94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Five to seven years   </w:t>
            </w:r>
          </w:p>
          <w:p w14:paraId="09BF2835" w14:textId="50F9263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883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>Seven or more years.</w:t>
            </w:r>
          </w:p>
        </w:tc>
      </w:tr>
      <w:tr w:rsidR="00B30CAB" w:rsidRPr="00A76D9C" w14:paraId="1F9B010A" w14:textId="77777777" w:rsidTr="00DB330C">
        <w:trPr>
          <w:cantSplit/>
          <w:trHeight w:val="620"/>
          <w:jc w:val="center"/>
        </w:trPr>
        <w:tc>
          <w:tcPr>
            <w:tcW w:w="11160" w:type="dxa"/>
            <w:gridSpan w:val="3"/>
          </w:tcPr>
          <w:p w14:paraId="606D9598" w14:textId="77777777" w:rsidR="00B30CAB" w:rsidRPr="00A76D9C" w:rsidRDefault="00B30CAB" w:rsidP="00B30CAB">
            <w:pPr>
              <w:rPr>
                <w:b/>
                <w:sz w:val="20"/>
                <w:szCs w:val="20"/>
              </w:rPr>
            </w:pPr>
            <w:r w:rsidRPr="00A76D9C">
              <w:rPr>
                <w:b/>
                <w:sz w:val="20"/>
                <w:szCs w:val="20"/>
              </w:rPr>
              <w:t>The minimum level of technical expertise needed/required to successfully perform the job is an individual who:</w:t>
            </w:r>
          </w:p>
          <w:p w14:paraId="6710E20D" w14:textId="245031EA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556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Not applicable.</w:t>
            </w:r>
          </w:p>
          <w:p w14:paraId="0DBCF3E7" w14:textId="3F76146C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6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Is ready to acquire technical expertise and knowledge; knows fundamental concepts, practices and procedures of area of specialization.</w:t>
            </w:r>
          </w:p>
          <w:p w14:paraId="24E59CF7" w14:textId="1A7D11A3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52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Effectively knows and uses the fundamental concepts, practices and procedures of a particular field of specialization; continues development of technical expertise and knowledge through experience and application.</w:t>
            </w:r>
          </w:p>
          <w:p w14:paraId="17C3847A" w14:textId="14FA6C79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148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Is establishing distinguishing technical expertise; has broad knowledge of principles, practices and procedures of field of specialization.</w:t>
            </w:r>
          </w:p>
          <w:p w14:paraId="42BE0081" w14:textId="1B24AD2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752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Has established technical expertise; serves as a resource to research unit/department.</w:t>
            </w:r>
          </w:p>
          <w:p w14:paraId="0E2639F2" w14:textId="155727AC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81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Is developing as an authority with national recognition; applies advanced knowledge to the completion of complex assignments.</w:t>
            </w:r>
          </w:p>
          <w:p w14:paraId="58D97A2D" w14:textId="77777777" w:rsidR="00B30CAB" w:rsidRPr="00A76D9C" w:rsidRDefault="00327689" w:rsidP="00B30C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98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AB" w:rsidRPr="00A76D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0CAB" w:rsidRPr="00A76D9C">
              <w:rPr>
                <w:sz w:val="20"/>
                <w:szCs w:val="20"/>
              </w:rPr>
              <w:t xml:space="preserve"> Recognized as a national or international authority; significantly advances the body of knowledge in the discipline.</w:t>
            </w:r>
          </w:p>
          <w:p w14:paraId="6EE6997B" w14:textId="7C8A1877" w:rsidR="00B30CAB" w:rsidRPr="00A76D9C" w:rsidRDefault="00B30CAB" w:rsidP="00B30CAB">
            <w:pPr>
              <w:rPr>
                <w:sz w:val="20"/>
                <w:szCs w:val="20"/>
              </w:rPr>
            </w:pPr>
          </w:p>
        </w:tc>
      </w:tr>
      <w:tr w:rsidR="00B30CAB" w:rsidRPr="00A76D9C" w14:paraId="3D5F372B" w14:textId="77777777" w:rsidTr="00524530">
        <w:trPr>
          <w:cantSplit/>
          <w:trHeight w:val="620"/>
          <w:jc w:val="center"/>
        </w:trPr>
        <w:tc>
          <w:tcPr>
            <w:tcW w:w="5400" w:type="dxa"/>
            <w:gridSpan w:val="2"/>
          </w:tcPr>
          <w:p w14:paraId="4E055A1E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lastRenderedPageBreak/>
              <w:t>Hiring Manager Signature:</w:t>
            </w:r>
          </w:p>
          <w:p w14:paraId="56ED29DD" w14:textId="0CD02D9B" w:rsidR="00B30CAB" w:rsidRPr="00A76D9C" w:rsidRDefault="00B30CAB" w:rsidP="00B30CAB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636BE5E4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Date:</w:t>
            </w:r>
          </w:p>
        </w:tc>
      </w:tr>
      <w:tr w:rsidR="00B30CAB" w:rsidRPr="00A76D9C" w14:paraId="6CDE23FE" w14:textId="77777777" w:rsidTr="00524530">
        <w:trPr>
          <w:cantSplit/>
          <w:trHeight w:val="620"/>
          <w:jc w:val="center"/>
        </w:trPr>
        <w:tc>
          <w:tcPr>
            <w:tcW w:w="5400" w:type="dxa"/>
            <w:gridSpan w:val="2"/>
          </w:tcPr>
          <w:p w14:paraId="3B03FCEC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UW PI/Budget Authority Approval:</w:t>
            </w:r>
          </w:p>
          <w:p w14:paraId="08D43036" w14:textId="29723B9F" w:rsidR="00B30CAB" w:rsidRPr="00A76D9C" w:rsidRDefault="00B30CAB" w:rsidP="00B30CAB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4F4A34F3" w14:textId="77777777" w:rsidR="00B30CAB" w:rsidRPr="00A76D9C" w:rsidRDefault="00B30CAB" w:rsidP="00B30CAB">
            <w:pPr>
              <w:rPr>
                <w:sz w:val="20"/>
                <w:szCs w:val="20"/>
              </w:rPr>
            </w:pPr>
            <w:r w:rsidRPr="00A76D9C">
              <w:rPr>
                <w:sz w:val="20"/>
                <w:szCs w:val="20"/>
              </w:rPr>
              <w:t>Date:</w:t>
            </w:r>
          </w:p>
        </w:tc>
      </w:tr>
    </w:tbl>
    <w:p w14:paraId="484F45C9" w14:textId="3C953424" w:rsidR="006179DE" w:rsidRPr="00A76D9C" w:rsidRDefault="00DE248F" w:rsidP="002D5481">
      <w:pPr>
        <w:rPr>
          <w:sz w:val="20"/>
          <w:szCs w:val="20"/>
        </w:rPr>
      </w:pP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</w:r>
      <w:r w:rsidRPr="00A76D9C">
        <w:rPr>
          <w:sz w:val="20"/>
          <w:szCs w:val="20"/>
        </w:rPr>
        <w:tab/>
        <w:t xml:space="preserve">v. </w:t>
      </w:r>
      <w:r w:rsidR="00A76D9C">
        <w:rPr>
          <w:sz w:val="20"/>
          <w:szCs w:val="20"/>
        </w:rPr>
        <w:t>202</w:t>
      </w:r>
      <w:r w:rsidR="002A423F">
        <w:rPr>
          <w:sz w:val="20"/>
          <w:szCs w:val="20"/>
        </w:rPr>
        <w:t>6</w:t>
      </w:r>
      <w:r w:rsidR="00A76D9C">
        <w:rPr>
          <w:sz w:val="20"/>
          <w:szCs w:val="20"/>
        </w:rPr>
        <w:t>-0</w:t>
      </w:r>
      <w:r w:rsidR="002A423F">
        <w:rPr>
          <w:sz w:val="20"/>
          <w:szCs w:val="20"/>
        </w:rPr>
        <w:t>6</w:t>
      </w:r>
    </w:p>
    <w:sectPr w:rsidR="006179DE" w:rsidRPr="00A76D9C" w:rsidSect="00B1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F9FB" w14:textId="77777777" w:rsidR="00327689" w:rsidRDefault="00327689" w:rsidP="00E24728">
      <w:r>
        <w:separator/>
      </w:r>
    </w:p>
  </w:endnote>
  <w:endnote w:type="continuationSeparator" w:id="0">
    <w:p w14:paraId="3C174B94" w14:textId="77777777" w:rsidR="00327689" w:rsidRDefault="00327689" w:rsidP="00E2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4918" w14:textId="77777777" w:rsidR="00327689" w:rsidRDefault="00327689" w:rsidP="00E24728">
      <w:r>
        <w:separator/>
      </w:r>
    </w:p>
  </w:footnote>
  <w:footnote w:type="continuationSeparator" w:id="0">
    <w:p w14:paraId="400E8473" w14:textId="77777777" w:rsidR="00327689" w:rsidRDefault="00327689" w:rsidP="00E2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C07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73251"/>
    <w:multiLevelType w:val="multilevel"/>
    <w:tmpl w:val="19EE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7660F"/>
    <w:multiLevelType w:val="multilevel"/>
    <w:tmpl w:val="40A2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F0F50"/>
    <w:multiLevelType w:val="hybridMultilevel"/>
    <w:tmpl w:val="2B66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12E2C"/>
    <w:multiLevelType w:val="multilevel"/>
    <w:tmpl w:val="380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24B17"/>
    <w:multiLevelType w:val="multilevel"/>
    <w:tmpl w:val="0F9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144F6"/>
    <w:multiLevelType w:val="multilevel"/>
    <w:tmpl w:val="925C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31DAF"/>
    <w:multiLevelType w:val="multilevel"/>
    <w:tmpl w:val="0DF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703780">
    <w:abstractNumId w:val="0"/>
  </w:num>
  <w:num w:numId="2" w16cid:durableId="640423161">
    <w:abstractNumId w:val="3"/>
  </w:num>
  <w:num w:numId="3" w16cid:durableId="104889090">
    <w:abstractNumId w:val="5"/>
  </w:num>
  <w:num w:numId="4" w16cid:durableId="395863849">
    <w:abstractNumId w:val="2"/>
  </w:num>
  <w:num w:numId="5" w16cid:durableId="1990477597">
    <w:abstractNumId w:val="6"/>
  </w:num>
  <w:num w:numId="6" w16cid:durableId="454830465">
    <w:abstractNumId w:val="4"/>
  </w:num>
  <w:num w:numId="7" w16cid:durableId="1639070397">
    <w:abstractNumId w:val="7"/>
  </w:num>
  <w:num w:numId="8" w16cid:durableId="213432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60"/>
    <w:rsid w:val="0000202B"/>
    <w:rsid w:val="00006C09"/>
    <w:rsid w:val="00006FA6"/>
    <w:rsid w:val="00014330"/>
    <w:rsid w:val="0003234A"/>
    <w:rsid w:val="00054A7B"/>
    <w:rsid w:val="00055EF5"/>
    <w:rsid w:val="0006168F"/>
    <w:rsid w:val="00080966"/>
    <w:rsid w:val="000A447F"/>
    <w:rsid w:val="0012609E"/>
    <w:rsid w:val="0013704F"/>
    <w:rsid w:val="00137568"/>
    <w:rsid w:val="00156F01"/>
    <w:rsid w:val="00181936"/>
    <w:rsid w:val="001876B5"/>
    <w:rsid w:val="001B5CEC"/>
    <w:rsid w:val="001C5EDA"/>
    <w:rsid w:val="001D0710"/>
    <w:rsid w:val="001D1280"/>
    <w:rsid w:val="001D6C88"/>
    <w:rsid w:val="001D7FFC"/>
    <w:rsid w:val="001F00C5"/>
    <w:rsid w:val="001F0FD0"/>
    <w:rsid w:val="00215085"/>
    <w:rsid w:val="00226012"/>
    <w:rsid w:val="00254D85"/>
    <w:rsid w:val="00277ED6"/>
    <w:rsid w:val="002A423F"/>
    <w:rsid w:val="002C117B"/>
    <w:rsid w:val="002D3C3C"/>
    <w:rsid w:val="002D5481"/>
    <w:rsid w:val="002E3A77"/>
    <w:rsid w:val="002E611B"/>
    <w:rsid w:val="00315E27"/>
    <w:rsid w:val="00327689"/>
    <w:rsid w:val="00332A24"/>
    <w:rsid w:val="00332CF7"/>
    <w:rsid w:val="003B016A"/>
    <w:rsid w:val="003B60D7"/>
    <w:rsid w:val="003E530D"/>
    <w:rsid w:val="003F729B"/>
    <w:rsid w:val="00404FA6"/>
    <w:rsid w:val="00430771"/>
    <w:rsid w:val="00434CDB"/>
    <w:rsid w:val="00481335"/>
    <w:rsid w:val="004A0B12"/>
    <w:rsid w:val="004B07DD"/>
    <w:rsid w:val="004B655F"/>
    <w:rsid w:val="004D5CB7"/>
    <w:rsid w:val="004F1D70"/>
    <w:rsid w:val="005233C0"/>
    <w:rsid w:val="00524530"/>
    <w:rsid w:val="00526241"/>
    <w:rsid w:val="0054235B"/>
    <w:rsid w:val="00597051"/>
    <w:rsid w:val="005C237D"/>
    <w:rsid w:val="005C7DDA"/>
    <w:rsid w:val="005E3887"/>
    <w:rsid w:val="005F723D"/>
    <w:rsid w:val="00607384"/>
    <w:rsid w:val="006179DE"/>
    <w:rsid w:val="00627191"/>
    <w:rsid w:val="0063213A"/>
    <w:rsid w:val="006A7802"/>
    <w:rsid w:val="006D622E"/>
    <w:rsid w:val="00723033"/>
    <w:rsid w:val="007344D8"/>
    <w:rsid w:val="0074351C"/>
    <w:rsid w:val="00750C31"/>
    <w:rsid w:val="007961AB"/>
    <w:rsid w:val="007A1EF3"/>
    <w:rsid w:val="00800046"/>
    <w:rsid w:val="00806B1D"/>
    <w:rsid w:val="0084240B"/>
    <w:rsid w:val="00884B01"/>
    <w:rsid w:val="008C1C71"/>
    <w:rsid w:val="008D1E99"/>
    <w:rsid w:val="0094373D"/>
    <w:rsid w:val="00945547"/>
    <w:rsid w:val="009753D9"/>
    <w:rsid w:val="009969A3"/>
    <w:rsid w:val="009A2798"/>
    <w:rsid w:val="009E7453"/>
    <w:rsid w:val="00A05D31"/>
    <w:rsid w:val="00A0676A"/>
    <w:rsid w:val="00A32558"/>
    <w:rsid w:val="00A42BDA"/>
    <w:rsid w:val="00A5722E"/>
    <w:rsid w:val="00A76D9C"/>
    <w:rsid w:val="00AB550B"/>
    <w:rsid w:val="00AD3799"/>
    <w:rsid w:val="00AE513A"/>
    <w:rsid w:val="00B07F16"/>
    <w:rsid w:val="00B12C38"/>
    <w:rsid w:val="00B146A4"/>
    <w:rsid w:val="00B30CAB"/>
    <w:rsid w:val="00B30FDA"/>
    <w:rsid w:val="00B56FB4"/>
    <w:rsid w:val="00B66137"/>
    <w:rsid w:val="00BC089E"/>
    <w:rsid w:val="00C205B4"/>
    <w:rsid w:val="00C210D1"/>
    <w:rsid w:val="00C26049"/>
    <w:rsid w:val="00C27B60"/>
    <w:rsid w:val="00C40E98"/>
    <w:rsid w:val="00C474FE"/>
    <w:rsid w:val="00C6171C"/>
    <w:rsid w:val="00C91CD3"/>
    <w:rsid w:val="00CA2E6B"/>
    <w:rsid w:val="00CC0011"/>
    <w:rsid w:val="00CE2243"/>
    <w:rsid w:val="00CF302D"/>
    <w:rsid w:val="00D13975"/>
    <w:rsid w:val="00D23AE3"/>
    <w:rsid w:val="00D44C64"/>
    <w:rsid w:val="00D52182"/>
    <w:rsid w:val="00D80DF6"/>
    <w:rsid w:val="00D95142"/>
    <w:rsid w:val="00DA1D70"/>
    <w:rsid w:val="00DB330C"/>
    <w:rsid w:val="00DE248F"/>
    <w:rsid w:val="00DE35EC"/>
    <w:rsid w:val="00DE368E"/>
    <w:rsid w:val="00DF0459"/>
    <w:rsid w:val="00DF44AF"/>
    <w:rsid w:val="00E01135"/>
    <w:rsid w:val="00E17A60"/>
    <w:rsid w:val="00E21171"/>
    <w:rsid w:val="00E24728"/>
    <w:rsid w:val="00E36ACE"/>
    <w:rsid w:val="00E862CC"/>
    <w:rsid w:val="00E867D9"/>
    <w:rsid w:val="00E941D1"/>
    <w:rsid w:val="00ED35BC"/>
    <w:rsid w:val="00EE54E1"/>
    <w:rsid w:val="00F142A0"/>
    <w:rsid w:val="00F2011B"/>
    <w:rsid w:val="00F222DA"/>
    <w:rsid w:val="00F26A4D"/>
    <w:rsid w:val="00F30AA3"/>
    <w:rsid w:val="00F31011"/>
    <w:rsid w:val="00F6269B"/>
    <w:rsid w:val="00F77E2E"/>
    <w:rsid w:val="00FA4EB7"/>
    <w:rsid w:val="00FA5EA4"/>
    <w:rsid w:val="00FB7A5E"/>
    <w:rsid w:val="00F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8B091"/>
  <w14:defaultImageDpi w14:val="300"/>
  <w15:docId w15:val="{0565CEA1-A7C8-49BF-AACE-4932F14C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center" w:y="901"/>
      <w:jc w:val="center"/>
      <w:outlineLvl w:val="0"/>
    </w:pPr>
    <w:rPr>
      <w:rFonts w:ascii="Palatino Linotype" w:hAnsi="Palatino Linotype" w:cs="Courier New"/>
      <w:b/>
      <w:bCs/>
      <w:color w:val="33333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E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7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ultiselection">
    <w:name w:val="Multiselection"/>
    <w:basedOn w:val="Normal"/>
    <w:link w:val="MultiselectionChar"/>
    <w:qFormat/>
    <w:rsid w:val="00FB7A5E"/>
    <w:pPr>
      <w:spacing w:before="60" w:after="60"/>
      <w:ind w:left="1008" w:hanging="288"/>
    </w:pPr>
    <w:rPr>
      <w:rFonts w:ascii="Tahoma" w:hAnsi="Tahoma" w:cs="Tahoma"/>
      <w:bCs/>
      <w:sz w:val="18"/>
      <w:szCs w:val="18"/>
    </w:rPr>
  </w:style>
  <w:style w:type="character" w:customStyle="1" w:styleId="MultiselectionChar">
    <w:name w:val="Multiselection Char"/>
    <w:basedOn w:val="DefaultParagraphFont"/>
    <w:link w:val="Multiselection"/>
    <w:rsid w:val="00FB7A5E"/>
    <w:rPr>
      <w:rFonts w:ascii="Tahoma" w:hAnsi="Tahoma" w:cs="Tahoma"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3C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3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4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7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728"/>
    <w:rPr>
      <w:sz w:val="24"/>
      <w:szCs w:val="24"/>
    </w:rPr>
  </w:style>
  <w:style w:type="paragraph" w:styleId="ListParagraph">
    <w:name w:val="List Paragraph"/>
    <w:basedOn w:val="Normal"/>
    <w:uiPriority w:val="72"/>
    <w:rsid w:val="0001433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77E2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coes.uw.edu/staff-resources/human-resources/hiring/" TargetMode="External"/><Relationship Id="rId18" Type="http://schemas.openxmlformats.org/officeDocument/2006/relationships/hyperlink" Target="https://hr.uw.edu/comp/represented-civil-service-exempt-staff/job-profile-list-and-spec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erezcar@uw.edu" TargetMode="External"/><Relationship Id="rId17" Type="http://schemas.openxmlformats.org/officeDocument/2006/relationships/hyperlink" Target="https://hr.uw.edu/talent/hiring-process/interviewing/phone-scree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r.uw.edu/talent/hiring-process/preparing-for-and-conducting-the-recruitment/job-posting-componen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r.uw.edu/comp/wp-content/uploads/sites/5/2025/04/rse-career-path-guidelines-20250403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r.uw.edu/comp/represented-civil-service-exempt-staff/job-profile-list-and-spec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uw.edu/comp/overtime-for-non-academic-staff/flsa-wmwa-overtime-eligibility-and-exem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DC52E957AE43BD35998AACBBA183" ma:contentTypeVersion="13" ma:contentTypeDescription="Create a new document." ma:contentTypeScope="" ma:versionID="7ca997ac9a8ce59c7ce7deb4bc0475c7">
  <xsd:schema xmlns:xsd="http://www.w3.org/2001/XMLSchema" xmlns:xs="http://www.w3.org/2001/XMLSchema" xmlns:p="http://schemas.microsoft.com/office/2006/metadata/properties" xmlns:ns3="1fd642ab-78fc-4698-9d23-3dbbbfcd96b4" xmlns:ns4="9c3b5809-b44c-480b-b06f-a665d2d4f8e9" targetNamespace="http://schemas.microsoft.com/office/2006/metadata/properties" ma:root="true" ma:fieldsID="8327e1acbc07f429c6dcb4852a83f415" ns3:_="" ns4:_="">
    <xsd:import namespace="1fd642ab-78fc-4698-9d23-3dbbbfcd96b4"/>
    <xsd:import namespace="9c3b5809-b44c-480b-b06f-a665d2d4f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42ab-78fc-4698-9d23-3dbbbfcd9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5809-b44c-480b-b06f-a665d2d4f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63830-7149-4FDE-995A-7313253CB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C9E52-B08E-4B77-BCCC-F9D7B81CC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D9DAD-E089-4C61-9A3C-1D45613B0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999C5-EBD6-411A-92C0-BF9922854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642ab-78fc-4698-9d23-3dbbbfcd96b4"/>
    <ds:schemaRef ds:uri="9c3b5809-b44c-480b-b06f-a665d2d4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Vacancy:</vt:lpstr>
    </vt:vector>
  </TitlesOfParts>
  <Company>University of Washington</Company>
  <LinksUpToDate>false</LinksUpToDate>
  <CharactersWithSpaces>17166</CharactersWithSpaces>
  <SharedDoc>false</SharedDoc>
  <HLinks>
    <vt:vector size="6" baseType="variant">
      <vt:variant>
        <vt:i4>8060983</vt:i4>
      </vt:variant>
      <vt:variant>
        <vt:i4>6</vt:i4>
      </vt:variant>
      <vt:variant>
        <vt:i4>0</vt:i4>
      </vt:variant>
      <vt:variant>
        <vt:i4>5</vt:i4>
      </vt:variant>
      <vt:variant>
        <vt:lpwstr>http://www.washington.edu/admin/hr/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Vacancy:</dc:title>
  <dc:creator>template</dc:creator>
  <cp:lastModifiedBy>Carol Perez</cp:lastModifiedBy>
  <cp:revision>2</cp:revision>
  <cp:lastPrinted>2018-08-31T18:23:00Z</cp:lastPrinted>
  <dcterms:created xsi:type="dcterms:W3CDTF">2026-06-10T21:24:00Z</dcterms:created>
  <dcterms:modified xsi:type="dcterms:W3CDTF">2026-06-10T21:24:00Z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0x010100149BDC52E957AE43BD35998AACBBA183</vt:lpwstr>
  </property>
</Properties>
</file>